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82"/>
      </w:tblGrid>
      <w:tr w:rsidR="00C30663" w:rsidRPr="00507F69" w:rsidTr="00F90B27">
        <w:trPr>
          <w:trHeight w:val="11555"/>
          <w:jc w:val="center"/>
        </w:trPr>
        <w:tc>
          <w:tcPr>
            <w:tcW w:w="5000" w:type="pct"/>
          </w:tcPr>
          <w:p w:rsidR="00C30663" w:rsidRPr="00507F69" w:rsidRDefault="00C30663" w:rsidP="006148CB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C30663" w:rsidRPr="00507F69" w:rsidRDefault="00AA4240" w:rsidP="006148CB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noProof/>
                <w:sz w:val="48"/>
                <w:szCs w:val="48"/>
                <w:rtl/>
                <w:lang w:bidi="fa-IR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4B2691D" wp14:editId="1B77411F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3821430" cy="1783715"/>
                      <wp:effectExtent l="0" t="0" r="7620" b="6985"/>
                      <wp:wrapSquare wrapText="bothSides"/>
                      <wp:docPr id="6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21430" cy="1783715"/>
                                <a:chOff x="84552" y="-87549"/>
                                <a:chExt cx="4152209" cy="212913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77856" y="-87549"/>
                                  <a:ext cx="1828800" cy="1361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552" y="1274323"/>
                                  <a:ext cx="4152209" cy="7672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226B" w:rsidRPr="004C0854" w:rsidRDefault="001E226B" w:rsidP="008E76BF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4C0854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National Iranian Oil Company</w:t>
                                    </w:r>
                                  </w:p>
                                  <w:p w:rsidR="001E226B" w:rsidRPr="004C0854" w:rsidRDefault="00CB4298" w:rsidP="00CB4298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Safety, </w:t>
                                    </w:r>
                                    <w:r w:rsidR="001E226B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Health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1E226B" w:rsidRPr="004C0854">
                                      <w:rPr>
                                        <w:rFonts w:asciiTheme="majorBidi" w:hAnsiTheme="majorBidi" w:cstheme="majorBidi"/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 xml:space="preserve">and Environment Management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left:0;text-align:left;margin-left:0;margin-top:0;width:300.9pt;height:140.45pt;z-index:251664384;mso-position-horizontal:center;mso-position-horizontal-relative:margin;mso-position-vertical:top;mso-position-vertical-relative:margin;mso-width-relative:margin;mso-height-relative:margin" coordorigin="845,-875" coordsize="41522,21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left:13778;top:-875;width:18288;height:136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EoUzEAAAA2gAAAA8AAABkcnMvZG93bnJldi54bWxEj0FrwkAUhO8F/8PyhN5010JVohsRoVTw&#10;pBaKt0f2mcRk36bZNUn7691CocdhZr5h1pvB1qKj1peONcymCgRx5kzJuYaP89tkCcIHZIO1Y9Lw&#10;TR426ehpjYlxPR+pO4VcRAj7BDUUITSJlD4ryKKfuoY4elfXWgxRtrk0LfYRbmv5otRcWiw5LhTY&#10;0K6grDrdrYbb4f1reK2az2PXH8zi2qvZ5Udp/TwetisQgYbwH/5r742GBfxeiTdApg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NEoUzEAAAA2gAAAA8AAAAAAAAAAAAAAAAA&#10;nwIAAGRycy9kb3ducmV2LnhtbFBLBQYAAAAABAAEAPcAAACQAwAAAAA=&#10;">
                        <v:imagedata r:id="rId10" o:title="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845;top:12743;width:41522;height:76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<v:textbox>
                          <w:txbxContent>
                            <w:p w:rsidR="001E226B" w:rsidRPr="004C0854" w:rsidRDefault="001E226B" w:rsidP="008E76BF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4C0854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National Iranian Oil Company</w:t>
                              </w:r>
                            </w:p>
                            <w:p w:rsidR="001E226B" w:rsidRPr="004C0854" w:rsidRDefault="00CB4298" w:rsidP="00CB42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Safety, </w:t>
                              </w:r>
                              <w:r w:rsidR="001E226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>Health</w:t>
                              </w: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1E226B" w:rsidRPr="004C0854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and Environment Management </w:t>
                              </w:r>
                            </w:p>
                          </w:txbxContent>
                        </v:textbox>
                      </v:shape>
                      <w10:wrap type="square" anchorx="margin" anchory="margin"/>
                    </v:group>
                  </w:pict>
                </mc:Fallback>
              </mc:AlternateContent>
            </w:r>
          </w:p>
          <w:p w:rsidR="00C30663" w:rsidRPr="00507F69" w:rsidRDefault="00C30663" w:rsidP="006148CB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</w:p>
          <w:p w:rsidR="00C30663" w:rsidRPr="00507F69" w:rsidRDefault="00C30663" w:rsidP="006148CB">
            <w:pPr>
              <w:tabs>
                <w:tab w:val="left" w:pos="4599"/>
              </w:tabs>
              <w:spacing w:line="276" w:lineRule="auto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  <w:r w:rsidRPr="00507F69"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  <w:tab/>
            </w:r>
          </w:p>
          <w:p w:rsidR="00C30663" w:rsidRPr="00507F69" w:rsidRDefault="00C30663" w:rsidP="006148CB">
            <w:pPr>
              <w:spacing w:line="276" w:lineRule="auto"/>
              <w:jc w:val="center"/>
              <w:rPr>
                <w:rFonts w:ascii="Calibri" w:hAnsi="Calibri" w:cs="B Nazanin"/>
                <w:b/>
                <w:bCs/>
                <w:sz w:val="16"/>
                <w:szCs w:val="16"/>
                <w:rtl/>
              </w:rPr>
            </w:pPr>
          </w:p>
          <w:p w:rsidR="00C30663" w:rsidRPr="00507F69" w:rsidRDefault="00C30663" w:rsidP="006148CB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C30663" w:rsidRPr="00507F69" w:rsidRDefault="00C30663" w:rsidP="006148CB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C30663" w:rsidRPr="00507F69" w:rsidRDefault="00C30663" w:rsidP="006148CB">
            <w:pPr>
              <w:spacing w:line="276" w:lineRule="auto"/>
              <w:ind w:left="912" w:right="667"/>
              <w:jc w:val="center"/>
              <w:rPr>
                <w:b/>
                <w:bCs/>
                <w:sz w:val="48"/>
                <w:szCs w:val="48"/>
              </w:rPr>
            </w:pPr>
          </w:p>
          <w:p w:rsidR="005342C9" w:rsidRPr="00507F69" w:rsidRDefault="005342C9" w:rsidP="006148CB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8E65A3" w:rsidRPr="00507F69" w:rsidRDefault="008E65A3" w:rsidP="006148CB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8E65A3" w:rsidRPr="00507F69" w:rsidRDefault="008E65A3" w:rsidP="006148CB">
            <w:pPr>
              <w:spacing w:line="276" w:lineRule="auto"/>
              <w:ind w:left="725" w:right="250" w:hanging="5"/>
              <w:rPr>
                <w:b/>
                <w:bCs/>
                <w:spacing w:val="19"/>
                <w:sz w:val="48"/>
                <w:szCs w:val="48"/>
              </w:rPr>
            </w:pPr>
          </w:p>
          <w:p w:rsidR="00FA3999" w:rsidRDefault="00FA3999" w:rsidP="006148C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F4E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Overhaul HSE Guideline</w:t>
            </w:r>
          </w:p>
          <w:p w:rsidR="005342C9" w:rsidRPr="00507F69" w:rsidRDefault="005342C9" w:rsidP="006148CB">
            <w:pPr>
              <w:spacing w:before="6" w:line="276" w:lineRule="auto"/>
              <w:rPr>
                <w:sz w:val="22"/>
                <w:szCs w:val="22"/>
              </w:rPr>
            </w:pPr>
          </w:p>
          <w:p w:rsidR="005342C9" w:rsidRPr="00507F69" w:rsidRDefault="005342C9" w:rsidP="006148CB">
            <w:pPr>
              <w:spacing w:line="276" w:lineRule="auto"/>
              <w:rPr>
                <w:sz w:val="24"/>
                <w:szCs w:val="24"/>
              </w:rPr>
            </w:pPr>
          </w:p>
          <w:p w:rsidR="005342C9" w:rsidRPr="00507F69" w:rsidRDefault="005342C9" w:rsidP="006148CB">
            <w:pPr>
              <w:spacing w:line="276" w:lineRule="auto"/>
              <w:rPr>
                <w:sz w:val="24"/>
                <w:szCs w:val="24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7"/>
              <w:gridCol w:w="1941"/>
              <w:gridCol w:w="2126"/>
            </w:tblGrid>
            <w:tr w:rsidR="00ED2B25" w:rsidTr="00ED2B25">
              <w:tc>
                <w:tcPr>
                  <w:tcW w:w="2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2B25" w:rsidRDefault="00ED2B25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rFonts w:eastAsiaTheme="minorEastAsia"/>
                      <w:lang w:bidi="fa-IR"/>
                    </w:rPr>
                    <w:t>Reviewing Translation</w:t>
                  </w: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2B25" w:rsidRDefault="00ED2B25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rFonts w:eastAsiaTheme="minorEastAsia"/>
                      <w:lang w:bidi="fa-IR"/>
                    </w:rPr>
                    <w:t>Confirmed by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2B25" w:rsidRDefault="00ED2B25">
                  <w:pPr>
                    <w:widowControl w:val="0"/>
                    <w:autoSpaceDN w:val="0"/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Publication Date of English Version</w:t>
                  </w:r>
                </w:p>
              </w:tc>
            </w:tr>
            <w:tr w:rsidR="00ED2B25" w:rsidTr="00ED2B25">
              <w:trPr>
                <w:trHeight w:val="868"/>
              </w:trPr>
              <w:tc>
                <w:tcPr>
                  <w:tcW w:w="2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2B25" w:rsidRDefault="00ED2B25">
                  <w:pPr>
                    <w:spacing w:line="276" w:lineRule="auto"/>
                  </w:pPr>
                  <w:proofErr w:type="spellStart"/>
                  <w:r>
                    <w:rPr>
                      <w:lang w:bidi="fa-IR"/>
                    </w:rPr>
                    <w:t>Davood</w:t>
                  </w:r>
                  <w:proofErr w:type="spellEnd"/>
                  <w:r>
                    <w:rPr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lang w:bidi="fa-IR"/>
                    </w:rPr>
                    <w:t>Naderi</w:t>
                  </w:r>
                  <w:proofErr w:type="spellEnd"/>
                  <w:r>
                    <w:rPr>
                      <w:lang w:bidi="fa-IR"/>
                    </w:rPr>
                    <w:t>/</w:t>
                  </w:r>
                </w:p>
                <w:p w:rsidR="00ED2B25" w:rsidRDefault="00ED2B25">
                  <w:pPr>
                    <w:spacing w:line="276" w:lineRule="auto"/>
                    <w:rPr>
                      <w:rFonts w:ascii="Arial" w:eastAsia="Arial" w:hAnsi="Arial" w:cs="Arial"/>
                      <w:lang w:bidi="fa-IR"/>
                    </w:rPr>
                  </w:pPr>
                  <w:proofErr w:type="spellStart"/>
                  <w:r>
                    <w:rPr>
                      <w:lang w:bidi="fa-IR"/>
                    </w:rPr>
                    <w:t>Laleh</w:t>
                  </w:r>
                  <w:proofErr w:type="spellEnd"/>
                  <w:r>
                    <w:rPr>
                      <w:lang w:bidi="fa-IR"/>
                    </w:rPr>
                    <w:t xml:space="preserve"> H. </w:t>
                  </w:r>
                  <w:proofErr w:type="spellStart"/>
                  <w:r>
                    <w:rPr>
                      <w:lang w:bidi="fa-IR"/>
                    </w:rPr>
                    <w:t>Abbasi</w:t>
                  </w:r>
                  <w:proofErr w:type="spellEnd"/>
                </w:p>
                <w:p w:rsidR="00ED2B25" w:rsidRDefault="00ED2B25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Training &amp; Performance Measurement Department</w:t>
                  </w: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2B25" w:rsidRDefault="00ED2B25">
                  <w:pPr>
                    <w:spacing w:line="276" w:lineRule="auto"/>
                  </w:pPr>
                  <w:r>
                    <w:rPr>
                      <w:lang w:bidi="fa-IR"/>
                    </w:rPr>
                    <w:t xml:space="preserve">Mani </w:t>
                  </w:r>
                  <w:proofErr w:type="spellStart"/>
                  <w:r>
                    <w:rPr>
                      <w:lang w:bidi="fa-IR"/>
                    </w:rPr>
                    <w:t>Abdollahzadeh</w:t>
                  </w:r>
                  <w:proofErr w:type="spellEnd"/>
                  <w:r>
                    <w:rPr>
                      <w:lang w:bidi="fa-IR"/>
                    </w:rPr>
                    <w:t xml:space="preserve"> Rad/</w:t>
                  </w:r>
                </w:p>
                <w:p w:rsidR="00ED2B25" w:rsidRDefault="00ED2B25">
                  <w:pPr>
                    <w:spacing w:line="276" w:lineRule="auto"/>
                    <w:rPr>
                      <w:rFonts w:ascii="Arial" w:eastAsia="Arial" w:hAnsi="Arial" w:cs="Arial"/>
                      <w:lang w:bidi="fa-IR"/>
                    </w:rPr>
                  </w:pPr>
                </w:p>
                <w:p w:rsidR="00ED2B25" w:rsidRDefault="00ED2B25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HSE Manager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2B25" w:rsidRDefault="00ED2B25">
                  <w:pPr>
                    <w:spacing w:line="276" w:lineRule="auto"/>
                  </w:pPr>
                  <w:r>
                    <w:rPr>
                      <w:lang w:bidi="fa-IR"/>
                    </w:rPr>
                    <w:t>September</w:t>
                  </w:r>
                </w:p>
                <w:p w:rsidR="00ED2B25" w:rsidRDefault="00ED2B25">
                  <w:pPr>
                    <w:widowControl w:val="0"/>
                    <w:autoSpaceDN w:val="0"/>
                    <w:spacing w:line="276" w:lineRule="auto"/>
                  </w:pPr>
                  <w:r>
                    <w:rPr>
                      <w:lang w:bidi="fa-IR"/>
                    </w:rPr>
                    <w:t>2018</w:t>
                  </w:r>
                </w:p>
              </w:tc>
            </w:tr>
          </w:tbl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p w:rsidR="00DD6215" w:rsidRDefault="00DD6215" w:rsidP="006148CB">
            <w:pPr>
              <w:spacing w:line="276" w:lineRule="auto"/>
              <w:jc w:val="center"/>
              <w:rPr>
                <w:rFonts w:eastAsiaTheme="minorEastAsia"/>
                <w:lang w:bidi="fa-IR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03"/>
              <w:gridCol w:w="1620"/>
              <w:gridCol w:w="1417"/>
              <w:gridCol w:w="1250"/>
              <w:gridCol w:w="1430"/>
            </w:tblGrid>
            <w:tr w:rsidR="0075067F" w:rsidTr="00F90B27">
              <w:tc>
                <w:tcPr>
                  <w:tcW w:w="2203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Responsibility/Subject</w:t>
                  </w:r>
                </w:p>
              </w:tc>
              <w:tc>
                <w:tcPr>
                  <w:tcW w:w="1620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Prepared by</w:t>
                  </w:r>
                </w:p>
              </w:tc>
              <w:tc>
                <w:tcPr>
                  <w:tcW w:w="1417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Confirmed by</w:t>
                  </w:r>
                </w:p>
              </w:tc>
              <w:tc>
                <w:tcPr>
                  <w:tcW w:w="1250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Approved by</w:t>
                  </w:r>
                </w:p>
              </w:tc>
              <w:tc>
                <w:tcPr>
                  <w:tcW w:w="1430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Publication date</w:t>
                  </w:r>
                </w:p>
              </w:tc>
            </w:tr>
            <w:tr w:rsidR="0075067F" w:rsidTr="00F90B27">
              <w:trPr>
                <w:trHeight w:val="132"/>
              </w:trPr>
              <w:tc>
                <w:tcPr>
                  <w:tcW w:w="2203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Name</w:t>
                  </w:r>
                </w:p>
              </w:tc>
              <w:tc>
                <w:tcPr>
                  <w:tcW w:w="1620" w:type="dxa"/>
                  <w:vMerge w:val="restart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 xml:space="preserve">Mani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Abdollahzadeh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Rad/</w:t>
                  </w: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Fereshte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Miraj</w:t>
                  </w:r>
                  <w:proofErr w:type="spellEnd"/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E11245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 xml:space="preserve">Head </w:t>
                  </w:r>
                  <w:r w:rsidRPr="001E319F">
                    <w:rPr>
                      <w:rFonts w:eastAsiaTheme="minorEastAsia"/>
                      <w:lang w:bidi="fa-IR"/>
                    </w:rPr>
                    <w:t>of Safety and Firefighting Department</w:t>
                  </w:r>
                  <w:r>
                    <w:rPr>
                      <w:rFonts w:eastAsiaTheme="minorEastAsia"/>
                      <w:lang w:bidi="fa-IR"/>
                    </w:rPr>
                    <w:t xml:space="preserve"> /</w:t>
                  </w:r>
                  <w:r w:rsidR="00E11245">
                    <w:rPr>
                      <w:rFonts w:eastAsiaTheme="minorEastAsia"/>
                      <w:lang w:bidi="fa-IR"/>
                    </w:rPr>
                    <w:t>project supervisor</w:t>
                  </w:r>
                  <w:bookmarkStart w:id="0" w:name="_GoBack"/>
                  <w:bookmarkEnd w:id="0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r w:rsidRPr="001E319F">
                    <w:rPr>
                      <w:rFonts w:eastAsiaTheme="minorEastAsia"/>
                      <w:lang w:bidi="fa-IR"/>
                    </w:rPr>
                    <w:t>of Safety and Firefighting Department</w:t>
                  </w:r>
                </w:p>
              </w:tc>
              <w:tc>
                <w:tcPr>
                  <w:tcW w:w="1417" w:type="dxa"/>
                  <w:vMerge w:val="restart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Siavash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Derafshi</w:t>
                  </w:r>
                  <w:proofErr w:type="spellEnd"/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HSE Manager</w:t>
                  </w:r>
                </w:p>
              </w:tc>
              <w:tc>
                <w:tcPr>
                  <w:tcW w:w="1250" w:type="dxa"/>
                  <w:vMerge w:val="restart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proofErr w:type="spellStart"/>
                  <w:r>
                    <w:rPr>
                      <w:rFonts w:eastAsiaTheme="minorEastAsia"/>
                      <w:lang w:bidi="fa-IR"/>
                    </w:rPr>
                    <w:t>Roknodin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 xml:space="preserve"> </w:t>
                  </w:r>
                  <w:proofErr w:type="spellStart"/>
                  <w:r>
                    <w:rPr>
                      <w:rFonts w:eastAsiaTheme="minorEastAsia"/>
                      <w:lang w:bidi="fa-IR"/>
                    </w:rPr>
                    <w:t>Javadi</w:t>
                  </w:r>
                  <w:proofErr w:type="spellEnd"/>
                  <w:r>
                    <w:rPr>
                      <w:rFonts w:eastAsiaTheme="minorEastAsia"/>
                      <w:lang w:bidi="fa-IR"/>
                    </w:rPr>
                    <w:t>/</w:t>
                  </w: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CEO</w:t>
                  </w:r>
                </w:p>
              </w:tc>
              <w:tc>
                <w:tcPr>
                  <w:tcW w:w="1430" w:type="dxa"/>
                  <w:vMerge w:val="restart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February  2016</w:t>
                  </w:r>
                </w:p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</w:tc>
            </w:tr>
            <w:tr w:rsidR="0075067F" w:rsidTr="00F90B27">
              <w:trPr>
                <w:trHeight w:val="132"/>
              </w:trPr>
              <w:tc>
                <w:tcPr>
                  <w:tcW w:w="2203" w:type="dxa"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  <w:r>
                    <w:rPr>
                      <w:rFonts w:eastAsiaTheme="minorEastAsia"/>
                      <w:lang w:bidi="fa-IR"/>
                    </w:rPr>
                    <w:t>Position</w:t>
                  </w:r>
                </w:p>
              </w:tc>
              <w:tc>
                <w:tcPr>
                  <w:tcW w:w="1620" w:type="dxa"/>
                  <w:vMerge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</w:tc>
              <w:tc>
                <w:tcPr>
                  <w:tcW w:w="1430" w:type="dxa"/>
                  <w:vMerge/>
                </w:tcPr>
                <w:p w:rsidR="0075067F" w:rsidRDefault="0075067F" w:rsidP="006148CB">
                  <w:pPr>
                    <w:spacing w:line="276" w:lineRule="auto"/>
                    <w:rPr>
                      <w:rFonts w:eastAsiaTheme="minorEastAsia"/>
                      <w:lang w:bidi="fa-IR"/>
                    </w:rPr>
                  </w:pPr>
                </w:p>
              </w:tc>
            </w:tr>
          </w:tbl>
          <w:p w:rsidR="00DD6215" w:rsidRDefault="00DD6215" w:rsidP="006148CB">
            <w:pPr>
              <w:spacing w:line="276" w:lineRule="auto"/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Document Code</w:t>
            </w:r>
            <w:r w:rsidR="00FA3999"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 NIOC-HSE-</w:t>
            </w:r>
            <w:r w:rsidR="00FA3999">
              <w:rPr>
                <w:rFonts w:asciiTheme="majorBidi" w:hAnsiTheme="majorBidi" w:cstheme="majorBidi"/>
                <w:sz w:val="18"/>
                <w:szCs w:val="18"/>
              </w:rPr>
              <w:t>SF</w:t>
            </w:r>
            <w:r w:rsidR="00FA3999" w:rsidRPr="00891053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FA3999">
              <w:rPr>
                <w:rFonts w:asciiTheme="majorBidi" w:hAnsiTheme="majorBidi" w:cstheme="majorBidi"/>
                <w:sz w:val="18"/>
                <w:szCs w:val="18"/>
              </w:rPr>
              <w:t>GU</w:t>
            </w:r>
            <w:r w:rsidR="00FA3999" w:rsidRPr="00891053">
              <w:rPr>
                <w:rFonts w:asciiTheme="majorBidi" w:hAnsiTheme="majorBidi" w:cstheme="majorBidi"/>
                <w:sz w:val="18"/>
                <w:szCs w:val="18"/>
              </w:rPr>
              <w:t>-00</w:t>
            </w:r>
            <w:r w:rsidR="00FA3999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FA3999" w:rsidRPr="00891053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FA3999">
              <w:rPr>
                <w:rFonts w:asciiTheme="majorBidi" w:hAnsiTheme="majorBidi" w:cstheme="majorBidi"/>
                <w:sz w:val="18"/>
                <w:szCs w:val="18"/>
              </w:rPr>
              <w:t>00</w:t>
            </w:r>
            <w:r>
              <w:rPr>
                <w:rFonts w:eastAsiaTheme="minorEastAsia"/>
                <w:lang w:bidi="fa-IR"/>
              </w:rPr>
              <w:tab/>
              <w:t xml:space="preserve">Revision date: </w:t>
            </w:r>
            <w:r w:rsidR="00351F68">
              <w:rPr>
                <w:rFonts w:eastAsiaTheme="minorEastAsia"/>
                <w:lang w:bidi="fa-IR"/>
              </w:rPr>
              <w:t>February</w:t>
            </w:r>
            <w:r w:rsidRPr="00D5049D">
              <w:rPr>
                <w:rFonts w:eastAsiaTheme="minorEastAsia"/>
                <w:lang w:bidi="fa-IR"/>
              </w:rPr>
              <w:t xml:space="preserve"> </w:t>
            </w:r>
            <w:r w:rsidR="00351F68">
              <w:rPr>
                <w:rFonts w:eastAsiaTheme="minorEastAsia"/>
                <w:lang w:bidi="fa-IR"/>
              </w:rPr>
              <w:t>21</w:t>
            </w:r>
            <w:r w:rsidRPr="00D5049D">
              <w:rPr>
                <w:rFonts w:eastAsiaTheme="minorEastAsia"/>
                <w:lang w:bidi="fa-IR"/>
              </w:rPr>
              <w:t>, 201</w:t>
            </w:r>
            <w:r w:rsidR="00F41291">
              <w:rPr>
                <w:rFonts w:eastAsiaTheme="minorEastAsia"/>
                <w:lang w:bidi="fa-IR"/>
              </w:rPr>
              <w:t>6</w:t>
            </w:r>
            <w:r>
              <w:rPr>
                <w:rFonts w:eastAsiaTheme="minorEastAsia"/>
                <w:lang w:bidi="fa-IR"/>
              </w:rPr>
              <w:t>, Revision No.: 1</w:t>
            </w:r>
          </w:p>
          <w:p w:rsidR="00C30663" w:rsidRPr="00507F69" w:rsidRDefault="00C30663" w:rsidP="006148CB">
            <w:pPr>
              <w:spacing w:line="276" w:lineRule="auto"/>
              <w:rPr>
                <w:b/>
                <w:bCs/>
                <w:color w:val="000000" w:themeColor="text1"/>
                <w:sz w:val="44"/>
                <w:szCs w:val="44"/>
                <w:rtl/>
                <w:lang w:bidi="fa-IR"/>
              </w:rPr>
            </w:pPr>
          </w:p>
        </w:tc>
      </w:tr>
    </w:tbl>
    <w:p w:rsidR="00380CFD" w:rsidRPr="00507F69" w:rsidRDefault="00380CFD" w:rsidP="006148CB">
      <w:pPr>
        <w:spacing w:before="29" w:line="276" w:lineRule="auto"/>
        <w:ind w:right="86"/>
        <w:jc w:val="both"/>
        <w:rPr>
          <w:sz w:val="32"/>
          <w:szCs w:val="32"/>
          <w:lang w:bidi="fa-IR"/>
        </w:rPr>
        <w:sectPr w:rsidR="00380CFD" w:rsidRPr="00507F69" w:rsidSect="00C61FDD"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209" w:gutter="0"/>
          <w:cols w:space="708"/>
          <w:bidi/>
          <w:rtlGutter/>
          <w:docGrid w:linePitch="360"/>
        </w:sectPr>
      </w:pPr>
    </w:p>
    <w:p w:rsidR="00B365AE" w:rsidRDefault="00B365AE" w:rsidP="006148C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365AE" w:rsidRPr="00DF6C6C" w:rsidRDefault="00B365AE" w:rsidP="006148C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F6C6C">
        <w:rPr>
          <w:rFonts w:asciiTheme="majorBidi" w:hAnsiTheme="majorBidi" w:cstheme="majorBidi"/>
          <w:b/>
          <w:bCs/>
          <w:sz w:val="28"/>
          <w:szCs w:val="28"/>
        </w:rPr>
        <w:t>Contents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1. Introduction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>2. Purpose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3. Scope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4. Role and responsibilities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4.1 The N.I.O.C.’s HSE Management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4.2 Managing Director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4.3 Operations Manager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4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4.4 Overhaul Executor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4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5. Basic overhaul documents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4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 </w:t>
      </w:r>
      <w:proofErr w:type="gramStart"/>
      <w:r w:rsidRPr="00351F68">
        <w:rPr>
          <w:rFonts w:asciiTheme="majorBidi" w:hAnsiTheme="majorBidi" w:cstheme="majorBidi"/>
          <w:sz w:val="22"/>
          <w:szCs w:val="22"/>
        </w:rPr>
        <w:t>Performing</w:t>
      </w:r>
      <w:proofErr w:type="gramEnd"/>
      <w:r w:rsidRPr="00351F68">
        <w:rPr>
          <w:rFonts w:asciiTheme="majorBidi" w:hAnsiTheme="majorBidi" w:cstheme="majorBidi"/>
          <w:sz w:val="22"/>
          <w:szCs w:val="22"/>
        </w:rPr>
        <w:t xml:space="preserve"> the overhaul process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5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6.1 </w:t>
      </w:r>
      <w:r w:rsidRPr="009D7CE0">
        <w:rPr>
          <w:rFonts w:asciiTheme="majorBidi" w:hAnsiTheme="majorBidi" w:cstheme="majorBidi"/>
          <w:sz w:val="22"/>
          <w:szCs w:val="22"/>
        </w:rPr>
        <w:t>Determining the overhaul implementation scope and time</w:t>
      </w:r>
      <w:r w:rsidRPr="009D7CE0">
        <w:rPr>
          <w:rFonts w:asciiTheme="majorBidi" w:hAnsiTheme="majorBidi" w:cstheme="majorBidi"/>
          <w:sz w:val="18"/>
          <w:szCs w:val="18"/>
        </w:rPr>
        <w:t xml:space="preserve">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5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6.2 Timing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6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6.3 HSE-Plan requirements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7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 Implementation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7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6.4.1 Repair groups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7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6.4.2 Head of the HSE Department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7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6.4.3 Integrated Planning Department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9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6.4.4 Logistics Department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9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6.4.5 Repair Planning Department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9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6.4.6 Head of the operational unit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10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6.4.7 Head of the Technical Inspection and Corrosion Protection Department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11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6.4.8 General requirements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11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6.5 Completion of overhaul process, conducting tests and Pre-Startup Safety Review (PSSR) </w:t>
      </w:r>
      <w:r w:rsidR="009D7CE0">
        <w:rPr>
          <w:rFonts w:asciiTheme="majorBidi" w:hAnsiTheme="majorBidi" w:cstheme="majorBidi"/>
          <w:sz w:val="22"/>
          <w:szCs w:val="22"/>
        </w:rPr>
        <w:tab/>
        <w:t>11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>6.6 Summarizing and analyzing data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12</w:t>
      </w:r>
      <w:r w:rsidRPr="00351F68">
        <w:rPr>
          <w:rFonts w:asciiTheme="majorBidi" w:hAnsiTheme="majorBidi" w:cstheme="majorBidi"/>
          <w:sz w:val="22"/>
          <w:szCs w:val="22"/>
        </w:rPr>
        <w:t xml:space="preserve"> 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6.6.1 Performance evaluation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6.7 Documentation and record keeping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7. References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13</w:t>
      </w:r>
    </w:p>
    <w:p w:rsidR="00B365AE" w:rsidRPr="00351F68" w:rsidRDefault="00B365AE" w:rsidP="00474CCB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351F68">
        <w:rPr>
          <w:rFonts w:asciiTheme="majorBidi" w:hAnsiTheme="majorBidi" w:cstheme="majorBidi"/>
          <w:sz w:val="22"/>
          <w:szCs w:val="22"/>
        </w:rPr>
        <w:t xml:space="preserve">8. Relevant documents: </w:t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</w:r>
      <w:r w:rsidR="009D7CE0">
        <w:rPr>
          <w:rFonts w:asciiTheme="majorBidi" w:hAnsiTheme="majorBidi" w:cstheme="majorBidi"/>
          <w:sz w:val="22"/>
          <w:szCs w:val="22"/>
        </w:rPr>
        <w:tab/>
        <w:t>13</w:t>
      </w:r>
    </w:p>
    <w:p w:rsidR="00B365AE" w:rsidRPr="00351F68" w:rsidRDefault="00B365AE" w:rsidP="006148CB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B365AE" w:rsidRPr="00351F68" w:rsidRDefault="00B365AE" w:rsidP="006148CB">
      <w:p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9D7CE0" w:rsidRDefault="009D7CE0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9D7CE0" w:rsidRDefault="009D7CE0" w:rsidP="006148CB">
      <w:pPr>
        <w:spacing w:line="276" w:lineRule="auto"/>
        <w:jc w:val="both"/>
        <w:rPr>
          <w:rFonts w:asciiTheme="majorBidi" w:hAnsiTheme="majorBidi" w:cstheme="majorBidi"/>
        </w:rPr>
      </w:pP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C343C">
        <w:rPr>
          <w:rFonts w:asciiTheme="majorBidi" w:hAnsiTheme="majorBidi" w:cstheme="majorBidi"/>
          <w:b/>
          <w:bCs/>
          <w:sz w:val="24"/>
          <w:szCs w:val="24"/>
        </w:rPr>
        <w:lastRenderedPageBreak/>
        <w:t>1. Introduction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E49FB">
        <w:rPr>
          <w:rFonts w:asciiTheme="majorBidi" w:hAnsiTheme="majorBidi" w:cstheme="majorBidi"/>
          <w:sz w:val="24"/>
          <w:szCs w:val="24"/>
        </w:rPr>
        <w:t xml:space="preserve">All </w:t>
      </w:r>
      <w:r>
        <w:rPr>
          <w:rFonts w:asciiTheme="majorBidi" w:hAnsiTheme="majorBidi" w:cstheme="majorBidi"/>
          <w:sz w:val="24"/>
          <w:szCs w:val="24"/>
        </w:rPr>
        <w:t>tools</w:t>
      </w:r>
      <w:r w:rsidRPr="00AE49FB">
        <w:rPr>
          <w:rFonts w:asciiTheme="majorBidi" w:hAnsiTheme="majorBidi" w:cstheme="majorBidi"/>
          <w:sz w:val="24"/>
          <w:szCs w:val="24"/>
        </w:rPr>
        <w:t>, equipment and machinery used in oil and gas facilities (</w:t>
      </w:r>
      <w:r>
        <w:rPr>
          <w:rFonts w:asciiTheme="majorBidi" w:hAnsiTheme="majorBidi" w:cstheme="majorBidi"/>
          <w:sz w:val="24"/>
          <w:szCs w:val="24"/>
        </w:rPr>
        <w:t>o</w:t>
      </w:r>
      <w:r w:rsidRPr="00AE49FB">
        <w:rPr>
          <w:rFonts w:asciiTheme="majorBidi" w:hAnsiTheme="majorBidi" w:cstheme="majorBidi"/>
          <w:sz w:val="24"/>
          <w:szCs w:val="24"/>
        </w:rPr>
        <w:t xml:space="preserve">nshore and offshore facilities) </w:t>
      </w:r>
      <w:r>
        <w:rPr>
          <w:rFonts w:asciiTheme="majorBidi" w:hAnsiTheme="majorBidi" w:cstheme="majorBidi"/>
          <w:sz w:val="24"/>
          <w:szCs w:val="24"/>
        </w:rPr>
        <w:t>need periodic inspection and repair</w:t>
      </w:r>
      <w:r w:rsidRPr="00AE49FB">
        <w:rPr>
          <w:rFonts w:asciiTheme="majorBidi" w:hAnsiTheme="majorBidi" w:cstheme="majorBidi"/>
          <w:sz w:val="24"/>
          <w:szCs w:val="24"/>
        </w:rPr>
        <w:t xml:space="preserve"> due to environmental factors</w:t>
      </w:r>
      <w:r>
        <w:rPr>
          <w:rFonts w:asciiTheme="majorBidi" w:hAnsiTheme="majorBidi" w:cstheme="majorBidi"/>
          <w:sz w:val="24"/>
          <w:szCs w:val="24"/>
        </w:rPr>
        <w:t xml:space="preserve">, overuse, depreciation, and </w:t>
      </w:r>
      <w:r w:rsidRPr="00AE49FB">
        <w:rPr>
          <w:rFonts w:asciiTheme="majorBidi" w:hAnsiTheme="majorBidi" w:cstheme="majorBidi"/>
          <w:sz w:val="24"/>
          <w:szCs w:val="24"/>
        </w:rPr>
        <w:t>corrosion</w:t>
      </w:r>
      <w:r>
        <w:rPr>
          <w:rFonts w:asciiTheme="majorBidi" w:hAnsiTheme="majorBidi" w:cstheme="majorBidi"/>
          <w:sz w:val="24"/>
          <w:szCs w:val="24"/>
        </w:rPr>
        <w:t xml:space="preserve"> for which specific p</w:t>
      </w:r>
      <w:r w:rsidRPr="00955909">
        <w:rPr>
          <w:rFonts w:asciiTheme="majorBidi" w:hAnsiTheme="majorBidi" w:cstheme="majorBidi"/>
          <w:sz w:val="24"/>
          <w:szCs w:val="24"/>
        </w:rPr>
        <w:t>lans</w:t>
      </w:r>
      <w:r>
        <w:rPr>
          <w:rFonts w:asciiTheme="majorBidi" w:hAnsiTheme="majorBidi" w:cstheme="majorBidi"/>
          <w:sz w:val="24"/>
          <w:szCs w:val="24"/>
        </w:rPr>
        <w:t xml:space="preserve"> need to be developed</w:t>
      </w:r>
      <w:r w:rsidRPr="00955909">
        <w:rPr>
          <w:rFonts w:asciiTheme="majorBidi" w:hAnsiTheme="majorBidi" w:cstheme="majorBidi"/>
          <w:sz w:val="24"/>
          <w:szCs w:val="24"/>
        </w:rPr>
        <w:t xml:space="preserve"> for the</w:t>
      </w:r>
      <w:r>
        <w:rPr>
          <w:rFonts w:asciiTheme="majorBidi" w:hAnsiTheme="majorBidi" w:cstheme="majorBidi"/>
          <w:sz w:val="24"/>
          <w:szCs w:val="24"/>
        </w:rPr>
        <w:t>ir</w:t>
      </w:r>
      <w:r w:rsidRPr="00955909">
        <w:rPr>
          <w:rFonts w:asciiTheme="majorBidi" w:hAnsiTheme="majorBidi" w:cstheme="majorBidi"/>
          <w:sz w:val="24"/>
          <w:szCs w:val="24"/>
        </w:rPr>
        <w:t xml:space="preserve"> repair or even </w:t>
      </w:r>
      <w:r>
        <w:rPr>
          <w:rFonts w:asciiTheme="majorBidi" w:hAnsiTheme="majorBidi" w:cstheme="majorBidi"/>
          <w:sz w:val="24"/>
          <w:szCs w:val="24"/>
        </w:rPr>
        <w:t>overhaul.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Overhaul operations are associated with </w:t>
      </w:r>
      <w:r w:rsidRPr="0005744C">
        <w:rPr>
          <w:rFonts w:asciiTheme="majorBidi" w:hAnsiTheme="majorBidi" w:cstheme="majorBidi"/>
          <w:sz w:val="24"/>
          <w:szCs w:val="24"/>
        </w:rPr>
        <w:t xml:space="preserve">potential risks that, if not detected and controlled, </w:t>
      </w:r>
      <w:r>
        <w:rPr>
          <w:rFonts w:asciiTheme="majorBidi" w:hAnsiTheme="majorBidi" w:cstheme="majorBidi"/>
          <w:sz w:val="24"/>
          <w:szCs w:val="24"/>
        </w:rPr>
        <w:t>may</w:t>
      </w:r>
      <w:r w:rsidRPr="0005744C">
        <w:rPr>
          <w:rFonts w:asciiTheme="majorBidi" w:hAnsiTheme="majorBidi" w:cstheme="majorBidi"/>
          <w:sz w:val="24"/>
          <w:szCs w:val="24"/>
        </w:rPr>
        <w:t xml:space="preserve"> lead to various and </w:t>
      </w:r>
      <w:r>
        <w:rPr>
          <w:rFonts w:asciiTheme="majorBidi" w:hAnsiTheme="majorBidi" w:cstheme="majorBidi"/>
          <w:sz w:val="24"/>
          <w:szCs w:val="24"/>
        </w:rPr>
        <w:t>occasionally</w:t>
      </w:r>
      <w:r w:rsidRPr="0005744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irreparable</w:t>
      </w:r>
      <w:r w:rsidRPr="0005744C">
        <w:rPr>
          <w:rFonts w:asciiTheme="majorBidi" w:hAnsiTheme="majorBidi" w:cstheme="majorBidi"/>
          <w:sz w:val="24"/>
          <w:szCs w:val="24"/>
        </w:rPr>
        <w:t xml:space="preserve"> accidents.</w:t>
      </w:r>
      <w:r w:rsidRPr="008E1EC2">
        <w:t xml:space="preserve"> </w:t>
      </w:r>
      <w:r>
        <w:rPr>
          <w:rFonts w:asciiTheme="majorBidi" w:hAnsiTheme="majorBidi" w:cstheme="majorBidi"/>
          <w:sz w:val="24"/>
          <w:szCs w:val="24"/>
        </w:rPr>
        <w:t>The N.I.O.C.’s HSE Department</w:t>
      </w:r>
      <w:r w:rsidRPr="008E1E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has developed the present document to </w:t>
      </w:r>
      <w:r w:rsidRPr="008E1EC2">
        <w:rPr>
          <w:rFonts w:asciiTheme="majorBidi" w:hAnsiTheme="majorBidi" w:cstheme="majorBidi"/>
          <w:sz w:val="24"/>
          <w:szCs w:val="24"/>
        </w:rPr>
        <w:t xml:space="preserve">prevent injuries, equipment, </w:t>
      </w:r>
      <w:r>
        <w:rPr>
          <w:rFonts w:asciiTheme="majorBidi" w:hAnsiTheme="majorBidi" w:cstheme="majorBidi"/>
          <w:sz w:val="24"/>
          <w:szCs w:val="24"/>
        </w:rPr>
        <w:t>tool and installation damages</w:t>
      </w:r>
      <w:r w:rsidRPr="008E1EC2">
        <w:rPr>
          <w:rFonts w:asciiTheme="majorBidi" w:hAnsiTheme="majorBidi" w:cstheme="majorBidi"/>
          <w:sz w:val="24"/>
          <w:szCs w:val="24"/>
        </w:rPr>
        <w:t xml:space="preserve"> and even explosions and fires</w:t>
      </w:r>
      <w:r>
        <w:rPr>
          <w:rFonts w:asciiTheme="majorBidi" w:hAnsiTheme="majorBidi" w:cstheme="majorBidi"/>
          <w:sz w:val="24"/>
          <w:szCs w:val="24"/>
        </w:rPr>
        <w:t>,</w:t>
      </w:r>
      <w:r w:rsidRPr="008E1E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when performing</w:t>
      </w:r>
      <w:r w:rsidRPr="008E1E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overhauls</w:t>
      </w:r>
      <w:r w:rsidRPr="008E1EC2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The s</w:t>
      </w:r>
      <w:r w:rsidRPr="004E66EA">
        <w:rPr>
          <w:rFonts w:asciiTheme="majorBidi" w:hAnsiTheme="majorBidi" w:cstheme="majorBidi"/>
          <w:sz w:val="24"/>
          <w:szCs w:val="24"/>
        </w:rPr>
        <w:t xml:space="preserve">ubsidiaries </w:t>
      </w:r>
      <w:r>
        <w:rPr>
          <w:rFonts w:asciiTheme="majorBidi" w:hAnsiTheme="majorBidi" w:cstheme="majorBidi"/>
          <w:sz w:val="24"/>
          <w:szCs w:val="24"/>
        </w:rPr>
        <w:t>shall develop their own “Overhaul Guideline”,</w:t>
      </w:r>
      <w:r w:rsidRPr="004E66EA">
        <w:rPr>
          <w:rFonts w:asciiTheme="majorBidi" w:hAnsiTheme="majorBidi" w:cstheme="majorBidi"/>
          <w:sz w:val="24"/>
          <w:szCs w:val="24"/>
        </w:rPr>
        <w:t xml:space="preserve"> based on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4E66EA">
        <w:rPr>
          <w:rFonts w:asciiTheme="majorBidi" w:hAnsiTheme="majorBidi" w:cstheme="majorBidi"/>
          <w:sz w:val="24"/>
          <w:szCs w:val="24"/>
        </w:rPr>
        <w:t xml:space="preserve"> nature and type of </w:t>
      </w:r>
      <w:r>
        <w:rPr>
          <w:rFonts w:asciiTheme="majorBidi" w:hAnsiTheme="majorBidi" w:cstheme="majorBidi"/>
          <w:sz w:val="24"/>
          <w:szCs w:val="24"/>
        </w:rPr>
        <w:t xml:space="preserve">their </w:t>
      </w:r>
      <w:r w:rsidRPr="004E66EA">
        <w:rPr>
          <w:rFonts w:asciiTheme="majorBidi" w:hAnsiTheme="majorBidi" w:cstheme="majorBidi"/>
          <w:sz w:val="24"/>
          <w:szCs w:val="24"/>
        </w:rPr>
        <w:t xml:space="preserve">operation </w:t>
      </w:r>
      <w:r>
        <w:rPr>
          <w:rFonts w:asciiTheme="majorBidi" w:hAnsiTheme="majorBidi" w:cstheme="majorBidi"/>
          <w:sz w:val="24"/>
          <w:szCs w:val="24"/>
        </w:rPr>
        <w:t>and in accordance with the present guideline</w:t>
      </w:r>
      <w:r w:rsidRPr="004E66EA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C343C">
        <w:rPr>
          <w:rFonts w:asciiTheme="majorBidi" w:hAnsiTheme="majorBidi" w:cstheme="majorBidi"/>
          <w:b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b/>
          <w:bCs/>
          <w:sz w:val="24"/>
          <w:szCs w:val="24"/>
        </w:rPr>
        <w:t>Purpose</w:t>
      </w:r>
    </w:p>
    <w:p w:rsidR="00B365AE" w:rsidRPr="006C0B45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326E5">
        <w:rPr>
          <w:rFonts w:asciiTheme="majorBidi" w:hAnsiTheme="majorBidi" w:cstheme="majorBidi"/>
          <w:sz w:val="24"/>
          <w:szCs w:val="24"/>
        </w:rPr>
        <w:t>This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C326E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was developed in order to</w:t>
      </w:r>
      <w:r w:rsidRPr="00C326E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describe</w:t>
      </w:r>
      <w:r w:rsidRPr="00C326E5">
        <w:rPr>
          <w:rFonts w:asciiTheme="majorBidi" w:hAnsiTheme="majorBidi" w:cstheme="majorBidi"/>
          <w:sz w:val="24"/>
          <w:szCs w:val="24"/>
        </w:rPr>
        <w:t xml:space="preserve"> repair </w:t>
      </w:r>
      <w:r>
        <w:rPr>
          <w:rFonts w:asciiTheme="majorBidi" w:hAnsiTheme="majorBidi" w:cstheme="majorBidi"/>
          <w:sz w:val="24"/>
          <w:szCs w:val="24"/>
        </w:rPr>
        <w:t xml:space="preserve">and overhaul </w:t>
      </w:r>
      <w:r w:rsidRPr="00C326E5">
        <w:rPr>
          <w:rFonts w:asciiTheme="majorBidi" w:hAnsiTheme="majorBidi" w:cstheme="majorBidi"/>
          <w:sz w:val="24"/>
          <w:szCs w:val="24"/>
        </w:rPr>
        <w:t xml:space="preserve">activities </w:t>
      </w:r>
      <w:r>
        <w:rPr>
          <w:rFonts w:asciiTheme="majorBidi" w:hAnsiTheme="majorBidi" w:cstheme="majorBidi"/>
          <w:sz w:val="24"/>
          <w:szCs w:val="24"/>
        </w:rPr>
        <w:t>and to prepare the ground</w:t>
      </w:r>
      <w:r w:rsidRPr="00C326E5">
        <w:rPr>
          <w:rFonts w:asciiTheme="majorBidi" w:hAnsiTheme="majorBidi" w:cstheme="majorBidi"/>
          <w:sz w:val="24"/>
          <w:szCs w:val="24"/>
        </w:rPr>
        <w:t xml:space="preserve"> for planning, control and guidance of repair </w:t>
      </w:r>
      <w:r>
        <w:rPr>
          <w:rFonts w:asciiTheme="majorBidi" w:hAnsiTheme="majorBidi" w:cstheme="majorBidi"/>
          <w:sz w:val="24"/>
          <w:szCs w:val="24"/>
        </w:rPr>
        <w:t xml:space="preserve">operations, </w:t>
      </w:r>
      <w:r w:rsidRPr="00C326E5">
        <w:rPr>
          <w:rFonts w:asciiTheme="majorBidi" w:hAnsiTheme="majorBidi" w:cstheme="majorBidi"/>
          <w:sz w:val="24"/>
          <w:szCs w:val="24"/>
        </w:rPr>
        <w:t>periodically</w:t>
      </w:r>
      <w:r>
        <w:rPr>
          <w:rFonts w:asciiTheme="majorBidi" w:hAnsiTheme="majorBidi" w:cstheme="majorBidi"/>
          <w:sz w:val="24"/>
          <w:szCs w:val="24"/>
        </w:rPr>
        <w:t>.</w:t>
      </w:r>
      <w:r w:rsidRPr="00C326E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aim was to ensure full observance of</w:t>
      </w:r>
      <w:r w:rsidRPr="00C326E5">
        <w:rPr>
          <w:rFonts w:asciiTheme="majorBidi" w:hAnsiTheme="majorBidi" w:cstheme="majorBidi"/>
          <w:sz w:val="24"/>
          <w:szCs w:val="24"/>
        </w:rPr>
        <w:t xml:space="preserve"> safety and environmental </w:t>
      </w:r>
      <w:r>
        <w:rPr>
          <w:rFonts w:asciiTheme="majorBidi" w:hAnsiTheme="majorBidi" w:cstheme="majorBidi"/>
          <w:sz w:val="24"/>
          <w:szCs w:val="24"/>
        </w:rPr>
        <w:t>requirements,</w:t>
      </w:r>
      <w:r w:rsidRPr="00C326E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</w:t>
      </w:r>
      <w:r w:rsidRPr="00C326E5">
        <w:rPr>
          <w:rFonts w:asciiTheme="majorBidi" w:hAnsiTheme="majorBidi" w:cstheme="majorBidi"/>
          <w:sz w:val="24"/>
          <w:szCs w:val="24"/>
        </w:rPr>
        <w:t xml:space="preserve">ontrol and </w:t>
      </w:r>
      <w:r>
        <w:rPr>
          <w:rFonts w:asciiTheme="majorBidi" w:hAnsiTheme="majorBidi" w:cstheme="majorBidi"/>
          <w:sz w:val="24"/>
          <w:szCs w:val="24"/>
        </w:rPr>
        <w:t>mitigate</w:t>
      </w:r>
      <w:r w:rsidRPr="00C326E5">
        <w:rPr>
          <w:rFonts w:asciiTheme="majorBidi" w:hAnsiTheme="majorBidi" w:cstheme="majorBidi"/>
          <w:sz w:val="24"/>
          <w:szCs w:val="24"/>
        </w:rPr>
        <w:t xml:space="preserve"> incidents </w:t>
      </w:r>
      <w:r>
        <w:rPr>
          <w:rFonts w:asciiTheme="majorBidi" w:hAnsiTheme="majorBidi" w:cstheme="majorBidi"/>
          <w:sz w:val="24"/>
          <w:szCs w:val="24"/>
        </w:rPr>
        <w:t>and to</w:t>
      </w:r>
      <w:r w:rsidRPr="006039A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achieve </w:t>
      </w:r>
      <w:r w:rsidRPr="00C326E5">
        <w:rPr>
          <w:rFonts w:asciiTheme="majorBidi" w:hAnsiTheme="majorBidi" w:cstheme="majorBidi"/>
          <w:sz w:val="24"/>
          <w:szCs w:val="24"/>
        </w:rPr>
        <w:t>highest</w:t>
      </w:r>
      <w:r>
        <w:rPr>
          <w:rFonts w:asciiTheme="majorBidi" w:hAnsiTheme="majorBidi" w:cstheme="majorBidi"/>
          <w:sz w:val="24"/>
          <w:szCs w:val="24"/>
        </w:rPr>
        <w:t xml:space="preserve"> levels of</w:t>
      </w:r>
      <w:r w:rsidRPr="00C326E5">
        <w:rPr>
          <w:rFonts w:asciiTheme="majorBidi" w:hAnsiTheme="majorBidi" w:cstheme="majorBidi"/>
          <w:sz w:val="24"/>
          <w:szCs w:val="24"/>
        </w:rPr>
        <w:t xml:space="preserve"> productivity and efficiency </w:t>
      </w:r>
      <w:r>
        <w:rPr>
          <w:rFonts w:asciiTheme="majorBidi" w:hAnsiTheme="majorBidi" w:cstheme="majorBidi"/>
          <w:sz w:val="24"/>
          <w:szCs w:val="24"/>
        </w:rPr>
        <w:t xml:space="preserve">at </w:t>
      </w:r>
      <w:r w:rsidRPr="00C326E5">
        <w:rPr>
          <w:rFonts w:asciiTheme="majorBidi" w:hAnsiTheme="majorBidi" w:cstheme="majorBidi"/>
          <w:sz w:val="24"/>
          <w:szCs w:val="24"/>
        </w:rPr>
        <w:t>lowest cost.</w:t>
      </w:r>
    </w:p>
    <w:p w:rsidR="00B365AE" w:rsidRPr="002454B5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454B5">
        <w:rPr>
          <w:rFonts w:asciiTheme="majorBidi" w:hAnsiTheme="majorBidi" w:cstheme="majorBidi"/>
          <w:b/>
          <w:bCs/>
          <w:sz w:val="24"/>
          <w:szCs w:val="24"/>
        </w:rPr>
        <w:t>3. Scope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966C0">
        <w:rPr>
          <w:rFonts w:asciiTheme="majorBidi" w:hAnsiTheme="majorBidi" w:cstheme="majorBidi"/>
          <w:sz w:val="24"/>
          <w:szCs w:val="24"/>
        </w:rPr>
        <w:t xml:space="preserve">This guideline </w:t>
      </w:r>
      <w:r>
        <w:rPr>
          <w:rFonts w:asciiTheme="majorBidi" w:hAnsiTheme="majorBidi" w:cstheme="majorBidi"/>
          <w:sz w:val="24"/>
          <w:szCs w:val="24"/>
        </w:rPr>
        <w:t>is applicable to</w:t>
      </w:r>
      <w:r w:rsidRPr="00FA376C">
        <w:rPr>
          <w:rFonts w:asciiTheme="majorBidi" w:hAnsiTheme="majorBidi" w:cstheme="majorBidi"/>
          <w:sz w:val="24"/>
          <w:szCs w:val="24"/>
        </w:rPr>
        <w:t xml:space="preserve"> all </w:t>
      </w:r>
      <w:r>
        <w:rPr>
          <w:rFonts w:asciiTheme="majorBidi" w:hAnsiTheme="majorBidi" w:cstheme="majorBidi"/>
          <w:sz w:val="24"/>
          <w:szCs w:val="24"/>
        </w:rPr>
        <w:t>N.I.O.C.’s subsidiaries, operating companies, oil and gas fields, and contracting companies.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2454B5">
        <w:rPr>
          <w:rFonts w:asciiTheme="majorBidi" w:hAnsiTheme="majorBidi" w:cstheme="majorBidi"/>
          <w:b/>
          <w:bCs/>
          <w:sz w:val="24"/>
          <w:szCs w:val="24"/>
        </w:rPr>
        <w:t>. Role and responsibilities</w:t>
      </w:r>
    </w:p>
    <w:p w:rsidR="00B365AE" w:rsidRPr="002454B5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4.1 </w:t>
      </w:r>
      <w:r w:rsidRPr="009963C1">
        <w:rPr>
          <w:rFonts w:asciiTheme="majorBidi" w:hAnsiTheme="majorBidi" w:cstheme="majorBidi"/>
          <w:b/>
          <w:bCs/>
          <w:sz w:val="24"/>
          <w:szCs w:val="24"/>
        </w:rPr>
        <w:t>The N.I.O.C.’s HSE Management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15F1D">
        <w:rPr>
          <w:rFonts w:asciiTheme="majorBidi" w:hAnsiTheme="majorBidi" w:cstheme="majorBidi"/>
          <w:sz w:val="24"/>
          <w:szCs w:val="24"/>
        </w:rPr>
        <w:t xml:space="preserve">The N.I.O.C.’s HSE Management, as the owner of this guideline,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15F1D">
        <w:rPr>
          <w:rFonts w:asciiTheme="majorBidi" w:hAnsiTheme="majorBidi" w:cstheme="majorBidi"/>
          <w:sz w:val="24"/>
          <w:szCs w:val="24"/>
        </w:rPr>
        <w:t xml:space="preserve"> supervise its proper implementation.</w:t>
      </w:r>
      <w:r w:rsidRPr="00B15F1D">
        <w:t xml:space="preserve"> </w:t>
      </w:r>
      <w:r w:rsidRPr="00B15F1D">
        <w:rPr>
          <w:rFonts w:asciiTheme="majorBidi" w:hAnsiTheme="majorBidi" w:cstheme="majorBidi"/>
          <w:sz w:val="24"/>
          <w:szCs w:val="24"/>
        </w:rPr>
        <w:t xml:space="preserve">It is also responsible for reviewing and updating the guideline. 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A25636">
        <w:rPr>
          <w:rFonts w:asciiTheme="majorBidi" w:hAnsiTheme="majorBidi" w:cstheme="majorBidi"/>
          <w:b/>
          <w:bCs/>
          <w:sz w:val="24"/>
          <w:szCs w:val="24"/>
        </w:rPr>
        <w:t>.</w:t>
      </w: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A25636">
        <w:rPr>
          <w:rFonts w:asciiTheme="majorBidi" w:hAnsiTheme="majorBidi" w:cstheme="majorBidi"/>
          <w:b/>
          <w:bCs/>
          <w:sz w:val="24"/>
          <w:szCs w:val="24"/>
        </w:rPr>
        <w:t xml:space="preserve"> Managing Director</w:t>
      </w:r>
    </w:p>
    <w:p w:rsidR="00B365AE" w:rsidRPr="00A25636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highest authorities (managing directors) of </w:t>
      </w:r>
      <w:r w:rsidRPr="00B15F1D">
        <w:rPr>
          <w:rFonts w:asciiTheme="majorBidi" w:hAnsiTheme="majorBidi" w:cstheme="majorBidi"/>
          <w:sz w:val="24"/>
          <w:szCs w:val="24"/>
        </w:rPr>
        <w:t>the N.I.O</w:t>
      </w:r>
      <w:r>
        <w:rPr>
          <w:rFonts w:asciiTheme="majorBidi" w:hAnsiTheme="majorBidi" w:cstheme="majorBidi"/>
          <w:sz w:val="24"/>
          <w:szCs w:val="24"/>
        </w:rPr>
        <w:t>.C.’s subsidiaries and operational companies shall ensure the proper</w:t>
      </w:r>
      <w:r w:rsidRPr="00B15F1D">
        <w:rPr>
          <w:rFonts w:asciiTheme="majorBidi" w:hAnsiTheme="majorBidi" w:cstheme="majorBidi"/>
          <w:sz w:val="24"/>
          <w:szCs w:val="24"/>
        </w:rPr>
        <w:t xml:space="preserve"> establishment and implementation of this guideline</w:t>
      </w:r>
      <w:r>
        <w:rPr>
          <w:rFonts w:asciiTheme="majorBidi" w:hAnsiTheme="majorBidi" w:cstheme="majorBidi"/>
          <w:sz w:val="24"/>
          <w:szCs w:val="24"/>
        </w:rPr>
        <w:t xml:space="preserve"> by </w:t>
      </w:r>
      <w:r w:rsidRPr="00DB259A">
        <w:rPr>
          <w:rFonts w:asciiTheme="majorBidi" w:hAnsiTheme="majorBidi" w:cstheme="majorBidi"/>
          <w:sz w:val="24"/>
          <w:szCs w:val="24"/>
        </w:rPr>
        <w:t xml:space="preserve">defining duties and </w:t>
      </w:r>
      <w:r>
        <w:rPr>
          <w:rFonts w:asciiTheme="majorBidi" w:hAnsiTheme="majorBidi" w:cstheme="majorBidi"/>
          <w:sz w:val="24"/>
          <w:szCs w:val="24"/>
        </w:rPr>
        <w:t>tasks</w:t>
      </w:r>
      <w:r w:rsidRPr="00DB259A">
        <w:rPr>
          <w:rFonts w:asciiTheme="majorBidi" w:hAnsiTheme="majorBidi" w:cstheme="majorBidi"/>
          <w:sz w:val="24"/>
          <w:szCs w:val="24"/>
        </w:rPr>
        <w:t xml:space="preserve"> of sub-managers</w:t>
      </w:r>
      <w:r w:rsidRPr="00B15F1D">
        <w:rPr>
          <w:rFonts w:asciiTheme="majorBidi" w:hAnsiTheme="majorBidi" w:cstheme="majorBidi"/>
          <w:sz w:val="24"/>
          <w:szCs w:val="24"/>
        </w:rPr>
        <w:t>.</w:t>
      </w:r>
      <w:r w:rsidRPr="00B15F1D"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They shall also develop some instructions and procedures to institutionalize relevant activities and implement the </w:t>
      </w:r>
      <w:r w:rsidRPr="00B15F1D">
        <w:rPr>
          <w:rFonts w:asciiTheme="majorBidi" w:hAnsiTheme="majorBidi" w:cstheme="majorBidi"/>
          <w:sz w:val="24"/>
          <w:szCs w:val="24"/>
        </w:rPr>
        <w:t xml:space="preserve">requirements of this </w:t>
      </w:r>
      <w:r>
        <w:rPr>
          <w:rFonts w:asciiTheme="majorBidi" w:hAnsiTheme="majorBidi" w:cstheme="majorBidi"/>
          <w:sz w:val="24"/>
          <w:szCs w:val="24"/>
        </w:rPr>
        <w:t xml:space="preserve">document across their respective companies, based on the </w:t>
      </w:r>
      <w:r w:rsidRPr="00A25636">
        <w:rPr>
          <w:rFonts w:asciiTheme="majorBidi" w:hAnsiTheme="majorBidi" w:cstheme="majorBidi"/>
          <w:sz w:val="24"/>
          <w:szCs w:val="24"/>
        </w:rPr>
        <w:t xml:space="preserve">type of </w:t>
      </w:r>
      <w:r>
        <w:rPr>
          <w:rFonts w:asciiTheme="majorBidi" w:hAnsiTheme="majorBidi" w:cstheme="majorBidi"/>
          <w:sz w:val="24"/>
          <w:szCs w:val="24"/>
        </w:rPr>
        <w:t>their activities, current processes and in accordance with their organizational structures</w:t>
      </w:r>
      <w:r w:rsidRPr="00A25636">
        <w:rPr>
          <w:rFonts w:asciiTheme="majorBidi" w:hAnsiTheme="majorBidi" w:cstheme="majorBidi"/>
          <w:sz w:val="24"/>
          <w:szCs w:val="24"/>
        </w:rPr>
        <w:t>.</w:t>
      </w:r>
    </w:p>
    <w:p w:rsidR="00B365AE" w:rsidRPr="00F57F14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F57F14">
        <w:rPr>
          <w:rFonts w:asciiTheme="majorBidi" w:hAnsiTheme="majorBidi" w:cstheme="majorBidi"/>
          <w:sz w:val="24"/>
          <w:szCs w:val="24"/>
        </w:rPr>
        <w:t>Some of the responsibilities of the Managing Director</w:t>
      </w:r>
      <w:r>
        <w:rPr>
          <w:rFonts w:asciiTheme="majorBidi" w:hAnsiTheme="majorBidi" w:cstheme="majorBidi"/>
          <w:sz w:val="24"/>
          <w:szCs w:val="24"/>
        </w:rPr>
        <w:t xml:space="preserve"> are as follows</w:t>
      </w:r>
      <w:r w:rsidRPr="00F57F14">
        <w:rPr>
          <w:rFonts w:asciiTheme="majorBidi" w:hAnsiTheme="majorBidi" w:cstheme="majorBidi"/>
          <w:sz w:val="24"/>
          <w:szCs w:val="24"/>
        </w:rPr>
        <w:t>:</w:t>
      </w:r>
    </w:p>
    <w:p w:rsidR="00B365AE" w:rsidRPr="00880D7B" w:rsidRDefault="00B365AE" w:rsidP="006148CB">
      <w:pPr>
        <w:pStyle w:val="ListParagraph"/>
        <w:numPr>
          <w:ilvl w:val="0"/>
          <w:numId w:val="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t xml:space="preserve">Supporting </w:t>
      </w:r>
      <w:r w:rsidRPr="00880D7B">
        <w:rPr>
          <w:rFonts w:asciiTheme="majorBidi" w:hAnsiTheme="majorBidi" w:cstheme="majorBidi"/>
          <w:sz w:val="24"/>
          <w:szCs w:val="24"/>
        </w:rPr>
        <w:t>all staff members</w:t>
      </w:r>
      <w:r>
        <w:rPr>
          <w:rFonts w:asciiTheme="majorBidi" w:hAnsiTheme="majorBidi" w:cstheme="majorBidi"/>
          <w:sz w:val="24"/>
          <w:szCs w:val="24"/>
        </w:rPr>
        <w:t xml:space="preserve"> and the</w:t>
      </w:r>
      <w:r w:rsidRPr="00685141">
        <w:rPr>
          <w:rFonts w:asciiTheme="majorBidi" w:hAnsiTheme="majorBidi" w:cstheme="majorBidi"/>
          <w:sz w:val="24"/>
          <w:szCs w:val="24"/>
        </w:rPr>
        <w:t xml:space="preserve"> executive team </w:t>
      </w:r>
      <w:r>
        <w:rPr>
          <w:rFonts w:asciiTheme="majorBidi" w:hAnsiTheme="majorBidi" w:cstheme="majorBidi"/>
          <w:sz w:val="24"/>
          <w:szCs w:val="24"/>
        </w:rPr>
        <w:t>during overhauls until complete commissioning</w:t>
      </w:r>
    </w:p>
    <w:p w:rsidR="00B365AE" w:rsidRDefault="00B365AE" w:rsidP="006148CB">
      <w:pPr>
        <w:pStyle w:val="ListParagraph"/>
        <w:numPr>
          <w:ilvl w:val="0"/>
          <w:numId w:val="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Funding overhaul projects</w:t>
      </w:r>
    </w:p>
    <w:p w:rsidR="00B365AE" w:rsidRPr="00420EBB" w:rsidRDefault="00B365AE" w:rsidP="006148CB">
      <w:pPr>
        <w:pStyle w:val="ListParagraph"/>
        <w:numPr>
          <w:ilvl w:val="0"/>
          <w:numId w:val="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5635E">
        <w:rPr>
          <w:rFonts w:asciiTheme="majorBidi" w:hAnsiTheme="majorBidi" w:cstheme="majorBidi"/>
          <w:sz w:val="24"/>
          <w:szCs w:val="24"/>
        </w:rPr>
        <w:t>Interaction and cooperation with other companies to provide necessary manpower and equipment</w:t>
      </w:r>
      <w:r w:rsidRPr="00420EBB">
        <w:rPr>
          <w:rFonts w:asciiTheme="majorBidi" w:hAnsiTheme="majorBidi" w:cstheme="majorBidi"/>
          <w:sz w:val="24"/>
          <w:szCs w:val="24"/>
        </w:rPr>
        <w:t xml:space="preserve"> </w:t>
      </w:r>
    </w:p>
    <w:p w:rsidR="00B365AE" w:rsidRPr="00E21CC2" w:rsidRDefault="00B365AE" w:rsidP="006148CB">
      <w:pPr>
        <w:pStyle w:val="ListParagraph"/>
        <w:numPr>
          <w:ilvl w:val="0"/>
          <w:numId w:val="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21CC2">
        <w:rPr>
          <w:rFonts w:asciiTheme="majorBidi" w:hAnsiTheme="majorBidi" w:cstheme="majorBidi"/>
          <w:sz w:val="24"/>
          <w:szCs w:val="24"/>
        </w:rPr>
        <w:t>Ensuring the proper implementation of the contractors’ HSE requirements, in accordance with the requirements specified in the “Contractors’ HSE Management Guideline” (No. NIOC-HSE-SF-GU-005-01)</w:t>
      </w:r>
    </w:p>
    <w:p w:rsidR="0096138A" w:rsidRDefault="0096138A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6138A" w:rsidRDefault="0096138A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4.3 Operation</w:t>
      </w:r>
      <w:r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DA0407">
        <w:rPr>
          <w:rFonts w:asciiTheme="majorBidi" w:hAnsiTheme="majorBidi" w:cstheme="majorBidi"/>
          <w:b/>
          <w:bCs/>
          <w:sz w:val="24"/>
          <w:szCs w:val="24"/>
        </w:rPr>
        <w:t xml:space="preserve"> Manager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D5871">
        <w:rPr>
          <w:rFonts w:asciiTheme="majorBidi" w:hAnsiTheme="majorBidi" w:cstheme="majorBidi"/>
          <w:sz w:val="24"/>
          <w:szCs w:val="24"/>
        </w:rPr>
        <w:t>4.3.1 The Operations Manager is</w:t>
      </w:r>
      <w:r>
        <w:rPr>
          <w:rFonts w:asciiTheme="majorBidi" w:hAnsiTheme="majorBidi" w:cstheme="majorBidi"/>
          <w:sz w:val="24"/>
          <w:szCs w:val="24"/>
        </w:rPr>
        <w:t xml:space="preserve"> directly</w:t>
      </w:r>
      <w:r w:rsidRPr="007D5871">
        <w:rPr>
          <w:rFonts w:asciiTheme="majorBidi" w:hAnsiTheme="majorBidi" w:cstheme="majorBidi"/>
          <w:sz w:val="24"/>
          <w:szCs w:val="24"/>
        </w:rPr>
        <w:t xml:space="preserve"> responsible for the implementation</w:t>
      </w:r>
      <w:r>
        <w:rPr>
          <w:rFonts w:asciiTheme="majorBidi" w:hAnsiTheme="majorBidi" w:cstheme="majorBidi"/>
          <w:sz w:val="24"/>
          <w:szCs w:val="24"/>
        </w:rPr>
        <w:t xml:space="preserve"> and monitoring of</w:t>
      </w:r>
      <w:r w:rsidRPr="007D5871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overhaul</w:t>
      </w:r>
      <w:r w:rsidRPr="007D5871">
        <w:rPr>
          <w:rFonts w:asciiTheme="majorBidi" w:hAnsiTheme="majorBidi" w:cstheme="majorBidi"/>
          <w:sz w:val="24"/>
          <w:szCs w:val="24"/>
        </w:rPr>
        <w:t xml:space="preserve"> process</w:t>
      </w:r>
      <w:r>
        <w:rPr>
          <w:rFonts w:asciiTheme="majorBidi" w:hAnsiTheme="majorBidi" w:cstheme="majorBidi"/>
          <w:sz w:val="24"/>
          <w:szCs w:val="24"/>
        </w:rPr>
        <w:t>. He/she shall</w:t>
      </w:r>
      <w:r w:rsidRPr="007D587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also observe </w:t>
      </w:r>
      <w:r w:rsidRPr="007D5871">
        <w:rPr>
          <w:rFonts w:asciiTheme="majorBidi" w:hAnsiTheme="majorBidi" w:cstheme="majorBidi"/>
          <w:sz w:val="24"/>
          <w:szCs w:val="24"/>
        </w:rPr>
        <w:t xml:space="preserve">all relevant </w:t>
      </w:r>
      <w:r>
        <w:rPr>
          <w:rFonts w:asciiTheme="majorBidi" w:hAnsiTheme="majorBidi" w:cstheme="majorBidi"/>
          <w:sz w:val="24"/>
          <w:szCs w:val="24"/>
        </w:rPr>
        <w:t>rules, regulations</w:t>
      </w:r>
      <w:r w:rsidRPr="007D5871">
        <w:rPr>
          <w:rFonts w:asciiTheme="majorBidi" w:hAnsiTheme="majorBidi" w:cstheme="majorBidi"/>
          <w:sz w:val="24"/>
          <w:szCs w:val="24"/>
        </w:rPr>
        <w:t xml:space="preserve"> and requirements, such as HSE </w:t>
      </w:r>
      <w:r>
        <w:rPr>
          <w:rFonts w:asciiTheme="majorBidi" w:hAnsiTheme="majorBidi" w:cstheme="majorBidi"/>
          <w:sz w:val="24"/>
          <w:szCs w:val="24"/>
        </w:rPr>
        <w:t xml:space="preserve">instructions, requirements and standards in order to </w:t>
      </w:r>
      <w:proofErr w:type="gramStart"/>
      <w:r>
        <w:rPr>
          <w:rFonts w:asciiTheme="majorBidi" w:hAnsiTheme="majorBidi" w:cstheme="majorBidi"/>
          <w:sz w:val="24"/>
          <w:szCs w:val="24"/>
        </w:rPr>
        <w:t>control,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reduce and prevent accidents and ensure their full implementation in the overhaul process.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3131F">
        <w:rPr>
          <w:rFonts w:asciiTheme="majorBidi" w:hAnsiTheme="majorBidi" w:cstheme="majorBidi"/>
          <w:sz w:val="24"/>
          <w:szCs w:val="24"/>
        </w:rPr>
        <w:t xml:space="preserve">4.3.2 Coordination with all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C3131F">
        <w:rPr>
          <w:rFonts w:asciiTheme="majorBidi" w:hAnsiTheme="majorBidi" w:cstheme="majorBidi"/>
          <w:sz w:val="24"/>
          <w:szCs w:val="24"/>
        </w:rPr>
        <w:t xml:space="preserve">departments and units and </w:t>
      </w:r>
      <w:r>
        <w:rPr>
          <w:rFonts w:asciiTheme="majorBidi" w:hAnsiTheme="majorBidi" w:cstheme="majorBidi"/>
          <w:sz w:val="24"/>
          <w:szCs w:val="24"/>
        </w:rPr>
        <w:t>organizing planning meetings.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4.3.3 </w:t>
      </w:r>
      <w:r w:rsidRPr="009317D7">
        <w:rPr>
          <w:rFonts w:asciiTheme="majorBidi" w:hAnsiTheme="majorBidi" w:cstheme="majorBidi"/>
          <w:sz w:val="24"/>
          <w:szCs w:val="24"/>
        </w:rPr>
        <w:t xml:space="preserve">Reviewing </w:t>
      </w:r>
      <w:r>
        <w:rPr>
          <w:rFonts w:asciiTheme="majorBidi" w:hAnsiTheme="majorBidi" w:cstheme="majorBidi"/>
          <w:sz w:val="24"/>
          <w:szCs w:val="24"/>
        </w:rPr>
        <w:t>company’s</w:t>
      </w:r>
      <w:r w:rsidRPr="009317D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overhaul</w:t>
      </w:r>
      <w:r w:rsidRPr="00AC00FC">
        <w:rPr>
          <w:rFonts w:asciiTheme="majorBidi" w:hAnsiTheme="majorBidi" w:cstheme="majorBidi"/>
          <w:sz w:val="24"/>
          <w:szCs w:val="24"/>
        </w:rPr>
        <w:t xml:space="preserve"> </w:t>
      </w:r>
      <w:r w:rsidRPr="009317D7">
        <w:rPr>
          <w:rFonts w:asciiTheme="majorBidi" w:hAnsiTheme="majorBidi" w:cstheme="majorBidi"/>
          <w:sz w:val="24"/>
          <w:szCs w:val="24"/>
        </w:rPr>
        <w:t>schedule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317D7">
        <w:rPr>
          <w:rFonts w:asciiTheme="majorBidi" w:hAnsiTheme="majorBidi" w:cstheme="majorBidi"/>
          <w:sz w:val="24"/>
          <w:szCs w:val="24"/>
        </w:rPr>
        <w:t xml:space="preserve">and providing solutions </w:t>
      </w:r>
      <w:r>
        <w:rPr>
          <w:rFonts w:asciiTheme="majorBidi" w:hAnsiTheme="majorBidi" w:cstheme="majorBidi"/>
          <w:sz w:val="24"/>
          <w:szCs w:val="24"/>
        </w:rPr>
        <w:t xml:space="preserve">to eliminate existing </w:t>
      </w:r>
      <w:r w:rsidRPr="009317D7">
        <w:rPr>
          <w:rFonts w:asciiTheme="majorBidi" w:hAnsiTheme="majorBidi" w:cstheme="majorBidi"/>
          <w:sz w:val="24"/>
          <w:szCs w:val="24"/>
        </w:rPr>
        <w:t>problems and deficiencies.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E30EF">
        <w:rPr>
          <w:rFonts w:asciiTheme="majorBidi" w:hAnsiTheme="majorBidi" w:cstheme="majorBidi"/>
          <w:sz w:val="24"/>
          <w:szCs w:val="24"/>
        </w:rPr>
        <w:t xml:space="preserve">4.3.4 Monitoring the </w:t>
      </w:r>
      <w:r>
        <w:rPr>
          <w:rFonts w:asciiTheme="majorBidi" w:hAnsiTheme="majorBidi" w:cstheme="majorBidi"/>
          <w:sz w:val="24"/>
          <w:szCs w:val="24"/>
        </w:rPr>
        <w:t>procurement mechanism of</w:t>
      </w:r>
      <w:r w:rsidRPr="005E30E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overhaul tools and equipment.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B7F69">
        <w:rPr>
          <w:rFonts w:asciiTheme="majorBidi" w:hAnsiTheme="majorBidi" w:cstheme="majorBidi"/>
          <w:sz w:val="24"/>
          <w:szCs w:val="24"/>
        </w:rPr>
        <w:t>4.3.</w:t>
      </w:r>
      <w:r>
        <w:rPr>
          <w:rFonts w:asciiTheme="majorBidi" w:hAnsiTheme="majorBidi" w:cstheme="majorBidi"/>
          <w:sz w:val="24"/>
          <w:szCs w:val="24"/>
        </w:rPr>
        <w:t>5</w:t>
      </w:r>
      <w:r w:rsidRPr="006B7F69">
        <w:rPr>
          <w:rFonts w:asciiTheme="majorBidi" w:hAnsiTheme="majorBidi" w:cstheme="majorBidi"/>
          <w:sz w:val="24"/>
          <w:szCs w:val="24"/>
        </w:rPr>
        <w:t xml:space="preserve"> Planning and coordination </w:t>
      </w:r>
      <w:r>
        <w:rPr>
          <w:rFonts w:asciiTheme="majorBidi" w:hAnsiTheme="majorBidi" w:cstheme="majorBidi"/>
          <w:sz w:val="24"/>
          <w:szCs w:val="24"/>
        </w:rPr>
        <w:t>with other c</w:t>
      </w:r>
      <w:r w:rsidRPr="006B7F69">
        <w:rPr>
          <w:rFonts w:asciiTheme="majorBidi" w:hAnsiTheme="majorBidi" w:cstheme="majorBidi"/>
          <w:sz w:val="24"/>
          <w:szCs w:val="24"/>
        </w:rPr>
        <w:t>ompanies affiliated with</w:t>
      </w:r>
      <w:r>
        <w:rPr>
          <w:rFonts w:asciiTheme="majorBidi" w:hAnsiTheme="majorBidi" w:cstheme="majorBidi"/>
          <w:sz w:val="24"/>
          <w:szCs w:val="24"/>
        </w:rPr>
        <w:t xml:space="preserve"> the N.I.O.C. to </w:t>
      </w:r>
      <w:r w:rsidRPr="006B7F69">
        <w:rPr>
          <w:rFonts w:asciiTheme="majorBidi" w:hAnsiTheme="majorBidi" w:cstheme="majorBidi"/>
          <w:sz w:val="24"/>
          <w:szCs w:val="24"/>
        </w:rPr>
        <w:t>use the</w:t>
      </w:r>
      <w:r>
        <w:rPr>
          <w:rFonts w:asciiTheme="majorBidi" w:hAnsiTheme="majorBidi" w:cstheme="majorBidi"/>
          <w:sz w:val="24"/>
          <w:szCs w:val="24"/>
        </w:rPr>
        <w:t>ir</w:t>
      </w:r>
      <w:r w:rsidRPr="006B7F69">
        <w:rPr>
          <w:rFonts w:asciiTheme="majorBidi" w:hAnsiTheme="majorBidi" w:cstheme="majorBidi"/>
          <w:sz w:val="24"/>
          <w:szCs w:val="24"/>
        </w:rPr>
        <w:t xml:space="preserve"> facili</w:t>
      </w:r>
      <w:r>
        <w:rPr>
          <w:rFonts w:asciiTheme="majorBidi" w:hAnsiTheme="majorBidi" w:cstheme="majorBidi"/>
          <w:sz w:val="24"/>
          <w:szCs w:val="24"/>
        </w:rPr>
        <w:t>ties.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B7F69">
        <w:rPr>
          <w:rFonts w:asciiTheme="majorBidi" w:hAnsiTheme="majorBidi" w:cstheme="majorBidi"/>
          <w:sz w:val="24"/>
          <w:szCs w:val="24"/>
        </w:rPr>
        <w:t>4.3.</w:t>
      </w:r>
      <w:r>
        <w:rPr>
          <w:rFonts w:asciiTheme="majorBidi" w:hAnsiTheme="majorBidi" w:cstheme="majorBidi"/>
          <w:sz w:val="24"/>
          <w:szCs w:val="24"/>
        </w:rPr>
        <w:t xml:space="preserve">6 </w:t>
      </w:r>
      <w:r w:rsidRPr="006731A0">
        <w:rPr>
          <w:rFonts w:asciiTheme="majorBidi" w:hAnsiTheme="majorBidi" w:cstheme="majorBidi"/>
          <w:sz w:val="24"/>
          <w:szCs w:val="24"/>
        </w:rPr>
        <w:t xml:space="preserve">Monitoring the </w:t>
      </w:r>
      <w:r>
        <w:rPr>
          <w:rFonts w:asciiTheme="majorBidi" w:hAnsiTheme="majorBidi" w:cstheme="majorBidi"/>
          <w:sz w:val="24"/>
          <w:szCs w:val="24"/>
        </w:rPr>
        <w:t xml:space="preserve">selection </w:t>
      </w:r>
      <w:r w:rsidRPr="006731A0">
        <w:rPr>
          <w:rFonts w:asciiTheme="majorBidi" w:hAnsiTheme="majorBidi" w:cstheme="majorBidi"/>
          <w:sz w:val="24"/>
          <w:szCs w:val="24"/>
        </w:rPr>
        <w:t xml:space="preserve">mechanism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6731A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experienced</w:t>
      </w:r>
      <w:r w:rsidRPr="006731A0">
        <w:rPr>
          <w:rFonts w:asciiTheme="majorBidi" w:hAnsiTheme="majorBidi" w:cstheme="majorBidi"/>
          <w:sz w:val="24"/>
          <w:szCs w:val="24"/>
        </w:rPr>
        <w:t xml:space="preserve"> and qualified contractors.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4.3.7</w:t>
      </w:r>
      <w:r w:rsidRPr="001C22C2">
        <w:rPr>
          <w:rFonts w:asciiTheme="majorBidi" w:hAnsiTheme="majorBidi" w:cstheme="majorBidi"/>
          <w:sz w:val="24"/>
          <w:szCs w:val="24"/>
        </w:rPr>
        <w:t xml:space="preserve"> Monitoring the</w:t>
      </w:r>
      <w:r>
        <w:rPr>
          <w:rFonts w:asciiTheme="majorBidi" w:hAnsiTheme="majorBidi" w:cstheme="majorBidi"/>
          <w:sz w:val="24"/>
          <w:szCs w:val="24"/>
        </w:rPr>
        <w:t xml:space="preserve"> overhaul</w:t>
      </w:r>
      <w:r w:rsidRPr="001C22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implementation </w:t>
      </w:r>
      <w:r w:rsidRPr="001C22C2">
        <w:rPr>
          <w:rFonts w:asciiTheme="majorBidi" w:hAnsiTheme="majorBidi" w:cstheme="majorBidi"/>
          <w:sz w:val="24"/>
          <w:szCs w:val="24"/>
        </w:rPr>
        <w:t xml:space="preserve">process and providing appropriate </w:t>
      </w:r>
      <w:r w:rsidRPr="009317D7">
        <w:rPr>
          <w:rFonts w:asciiTheme="majorBidi" w:hAnsiTheme="majorBidi" w:cstheme="majorBidi"/>
          <w:sz w:val="24"/>
          <w:szCs w:val="24"/>
        </w:rPr>
        <w:t xml:space="preserve">solutions </w:t>
      </w:r>
      <w:r>
        <w:rPr>
          <w:rFonts w:asciiTheme="majorBidi" w:hAnsiTheme="majorBidi" w:cstheme="majorBidi"/>
          <w:sz w:val="24"/>
          <w:szCs w:val="24"/>
        </w:rPr>
        <w:t xml:space="preserve">to eliminate existing </w:t>
      </w:r>
      <w:r w:rsidRPr="009317D7">
        <w:rPr>
          <w:rFonts w:asciiTheme="majorBidi" w:hAnsiTheme="majorBidi" w:cstheme="majorBidi"/>
          <w:sz w:val="24"/>
          <w:szCs w:val="24"/>
        </w:rPr>
        <w:t>problems and deficiencies.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4.4 Overhaul Executor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  The R</w:t>
      </w:r>
      <w:r w:rsidRPr="00807833">
        <w:rPr>
          <w:rFonts w:asciiTheme="majorBidi" w:hAnsiTheme="majorBidi" w:cstheme="majorBidi"/>
          <w:sz w:val="24"/>
          <w:szCs w:val="24"/>
        </w:rPr>
        <w:t xml:space="preserve">epair </w:t>
      </w:r>
      <w:r>
        <w:rPr>
          <w:rFonts w:asciiTheme="majorBidi" w:hAnsiTheme="majorBidi" w:cstheme="majorBidi"/>
          <w:sz w:val="24"/>
          <w:szCs w:val="24"/>
        </w:rPr>
        <w:t>and Maintenance Department (R&amp;M</w:t>
      </w:r>
      <w:r w:rsidRPr="00E118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Department), as the executor of the overhaul process, shall undertake</w:t>
      </w:r>
      <w:r w:rsidRPr="0080783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following </w:t>
      </w:r>
      <w:r w:rsidRPr="00DC7CD4">
        <w:rPr>
          <w:rFonts w:asciiTheme="majorBidi" w:hAnsiTheme="majorBidi" w:cstheme="majorBidi"/>
          <w:sz w:val="24"/>
          <w:szCs w:val="24"/>
        </w:rPr>
        <w:t>responsibilities</w:t>
      </w:r>
      <w:r w:rsidRPr="00807833">
        <w:rPr>
          <w:rFonts w:asciiTheme="majorBidi" w:hAnsiTheme="majorBidi" w:cstheme="majorBidi"/>
          <w:sz w:val="24"/>
          <w:szCs w:val="24"/>
        </w:rPr>
        <w:t>: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Developing</w:t>
      </w:r>
      <w:r w:rsidRPr="00DC7CD4">
        <w:rPr>
          <w:rFonts w:asciiTheme="majorBidi" w:hAnsiTheme="majorBidi" w:cstheme="majorBidi"/>
          <w:sz w:val="24"/>
          <w:szCs w:val="24"/>
        </w:rPr>
        <w:t xml:space="preserve"> a </w:t>
      </w:r>
      <w:r>
        <w:rPr>
          <w:rFonts w:asciiTheme="majorBidi" w:hAnsiTheme="majorBidi" w:cstheme="majorBidi"/>
          <w:sz w:val="24"/>
          <w:szCs w:val="24"/>
        </w:rPr>
        <w:t>systematic plan to perform overhaul activities</w:t>
      </w:r>
      <w:r w:rsidRPr="00DC7CD4">
        <w:rPr>
          <w:rFonts w:asciiTheme="majorBidi" w:hAnsiTheme="majorBidi" w:cstheme="majorBidi"/>
          <w:sz w:val="24"/>
          <w:szCs w:val="24"/>
        </w:rPr>
        <w:t xml:space="preserve"> within specified time period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Ensuring</w:t>
      </w:r>
      <w:r w:rsidRPr="0054591F">
        <w:rPr>
          <w:rFonts w:asciiTheme="majorBidi" w:hAnsiTheme="majorBidi" w:cstheme="majorBidi"/>
          <w:sz w:val="24"/>
          <w:szCs w:val="24"/>
        </w:rPr>
        <w:t xml:space="preserve"> the proportionality</w:t>
      </w:r>
      <w:r>
        <w:rPr>
          <w:rFonts w:asciiTheme="majorBidi" w:hAnsiTheme="majorBidi" w:cstheme="majorBidi"/>
          <w:sz w:val="24"/>
          <w:szCs w:val="24"/>
        </w:rPr>
        <w:t xml:space="preserve"> of staff </w:t>
      </w:r>
      <w:r w:rsidRPr="0054591F">
        <w:rPr>
          <w:rFonts w:asciiTheme="majorBidi" w:hAnsiTheme="majorBidi" w:cstheme="majorBidi"/>
          <w:sz w:val="24"/>
          <w:szCs w:val="24"/>
        </w:rPr>
        <w:t xml:space="preserve">professional competence </w:t>
      </w:r>
      <w:r>
        <w:rPr>
          <w:rFonts w:asciiTheme="majorBidi" w:hAnsiTheme="majorBidi" w:cstheme="majorBidi"/>
          <w:sz w:val="24"/>
          <w:szCs w:val="24"/>
        </w:rPr>
        <w:t xml:space="preserve">with their jobs </w:t>
      </w:r>
      <w:r w:rsidRPr="0054591F">
        <w:rPr>
          <w:rFonts w:asciiTheme="majorBidi" w:hAnsiTheme="majorBidi" w:cstheme="majorBidi"/>
          <w:sz w:val="24"/>
          <w:szCs w:val="24"/>
        </w:rPr>
        <w:t xml:space="preserve">and, if necessary, </w:t>
      </w:r>
      <w:r>
        <w:rPr>
          <w:rFonts w:asciiTheme="majorBidi" w:hAnsiTheme="majorBidi" w:cstheme="majorBidi"/>
          <w:sz w:val="24"/>
          <w:szCs w:val="24"/>
        </w:rPr>
        <w:t xml:space="preserve">coordination </w:t>
      </w:r>
      <w:r w:rsidRPr="0054591F">
        <w:rPr>
          <w:rFonts w:asciiTheme="majorBidi" w:hAnsiTheme="majorBidi" w:cstheme="majorBidi"/>
          <w:sz w:val="24"/>
          <w:szCs w:val="24"/>
        </w:rPr>
        <w:t xml:space="preserve">with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54591F">
        <w:rPr>
          <w:rFonts w:asciiTheme="majorBidi" w:hAnsiTheme="majorBidi" w:cstheme="majorBidi"/>
          <w:sz w:val="24"/>
          <w:szCs w:val="24"/>
        </w:rPr>
        <w:t xml:space="preserve"> departments for </w:t>
      </w:r>
      <w:r>
        <w:rPr>
          <w:rFonts w:asciiTheme="majorBidi" w:hAnsiTheme="majorBidi" w:cstheme="majorBidi"/>
          <w:sz w:val="24"/>
          <w:szCs w:val="24"/>
        </w:rPr>
        <w:t xml:space="preserve">conducting </w:t>
      </w:r>
      <w:r w:rsidRPr="0054591F">
        <w:rPr>
          <w:rFonts w:asciiTheme="majorBidi" w:hAnsiTheme="majorBidi" w:cstheme="majorBidi"/>
          <w:sz w:val="24"/>
          <w:szCs w:val="24"/>
        </w:rPr>
        <w:t xml:space="preserve">training </w:t>
      </w:r>
      <w:r>
        <w:rPr>
          <w:rFonts w:asciiTheme="majorBidi" w:hAnsiTheme="majorBidi" w:cstheme="majorBidi"/>
          <w:sz w:val="24"/>
          <w:szCs w:val="24"/>
        </w:rPr>
        <w:t>courses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85141">
        <w:rPr>
          <w:rFonts w:asciiTheme="majorBidi" w:hAnsiTheme="majorBidi" w:cstheme="majorBidi"/>
          <w:sz w:val="24"/>
          <w:szCs w:val="24"/>
        </w:rPr>
        <w:t xml:space="preserve">Ensuring </w:t>
      </w:r>
      <w:r>
        <w:rPr>
          <w:rFonts w:asciiTheme="majorBidi" w:hAnsiTheme="majorBidi" w:cstheme="majorBidi"/>
          <w:sz w:val="24"/>
          <w:szCs w:val="24"/>
        </w:rPr>
        <w:t>staff understanding</w:t>
      </w:r>
      <w:r w:rsidRPr="00685141">
        <w:rPr>
          <w:rFonts w:asciiTheme="majorBidi" w:hAnsiTheme="majorBidi" w:cstheme="majorBidi"/>
          <w:sz w:val="24"/>
          <w:szCs w:val="24"/>
        </w:rPr>
        <w:t xml:space="preserve"> about their role and responsibilities in implementing </w:t>
      </w:r>
      <w:r>
        <w:rPr>
          <w:rFonts w:asciiTheme="majorBidi" w:hAnsiTheme="majorBidi" w:cstheme="majorBidi"/>
          <w:sz w:val="24"/>
          <w:szCs w:val="24"/>
        </w:rPr>
        <w:t>overhaul</w:t>
      </w:r>
      <w:r w:rsidRPr="0068514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tasks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Cooperation with</w:t>
      </w:r>
      <w:r w:rsidRPr="005B424C">
        <w:rPr>
          <w:rFonts w:asciiTheme="majorBidi" w:hAnsiTheme="majorBidi" w:cstheme="majorBidi"/>
          <w:sz w:val="24"/>
          <w:szCs w:val="24"/>
        </w:rPr>
        <w:t xml:space="preserve"> the HSE </w:t>
      </w:r>
      <w:r>
        <w:rPr>
          <w:rFonts w:asciiTheme="majorBidi" w:hAnsiTheme="majorBidi" w:cstheme="majorBidi"/>
          <w:sz w:val="24"/>
          <w:szCs w:val="24"/>
        </w:rPr>
        <w:t>Department to examine staff</w:t>
      </w:r>
      <w:r w:rsidRPr="005B424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in terms of their </w:t>
      </w:r>
      <w:r w:rsidRPr="005B424C">
        <w:rPr>
          <w:rFonts w:asciiTheme="majorBidi" w:hAnsiTheme="majorBidi" w:cstheme="majorBidi"/>
          <w:sz w:val="24"/>
          <w:szCs w:val="24"/>
        </w:rPr>
        <w:t xml:space="preserve">physical </w:t>
      </w:r>
      <w:r>
        <w:rPr>
          <w:rFonts w:asciiTheme="majorBidi" w:hAnsiTheme="majorBidi" w:cstheme="majorBidi"/>
          <w:sz w:val="24"/>
          <w:szCs w:val="24"/>
        </w:rPr>
        <w:t>capabilities to perform</w:t>
      </w:r>
      <w:r w:rsidRPr="005B424C">
        <w:rPr>
          <w:rFonts w:asciiTheme="majorBidi" w:hAnsiTheme="majorBidi" w:cstheme="majorBidi"/>
          <w:sz w:val="24"/>
          <w:szCs w:val="24"/>
        </w:rPr>
        <w:t xml:space="preserve"> specific tasks</w:t>
      </w:r>
      <w:r>
        <w:rPr>
          <w:rFonts w:asciiTheme="majorBidi" w:hAnsiTheme="majorBidi" w:cstheme="majorBidi"/>
          <w:sz w:val="24"/>
          <w:szCs w:val="24"/>
        </w:rPr>
        <w:t>,</w:t>
      </w:r>
      <w:r w:rsidRPr="005B424C">
        <w:rPr>
          <w:rFonts w:asciiTheme="majorBidi" w:hAnsiTheme="majorBidi" w:cstheme="majorBidi"/>
          <w:sz w:val="24"/>
          <w:szCs w:val="24"/>
        </w:rPr>
        <w:t xml:space="preserve"> such as entry to </w:t>
      </w:r>
      <w:r>
        <w:rPr>
          <w:rFonts w:asciiTheme="majorBidi" w:hAnsiTheme="majorBidi" w:cstheme="majorBidi"/>
          <w:sz w:val="24"/>
          <w:szCs w:val="24"/>
        </w:rPr>
        <w:t xml:space="preserve">prohibited areas, working </w:t>
      </w:r>
      <w:r w:rsidRPr="005B424C">
        <w:rPr>
          <w:rFonts w:asciiTheme="majorBidi" w:hAnsiTheme="majorBidi" w:cstheme="majorBidi"/>
          <w:sz w:val="24"/>
          <w:szCs w:val="24"/>
        </w:rPr>
        <w:t xml:space="preserve">at </w:t>
      </w:r>
      <w:r>
        <w:rPr>
          <w:rFonts w:asciiTheme="majorBidi" w:hAnsiTheme="majorBidi" w:cstheme="majorBidi"/>
          <w:sz w:val="24"/>
          <w:szCs w:val="24"/>
        </w:rPr>
        <w:t>height</w:t>
      </w:r>
      <w:r w:rsidRPr="005B424C">
        <w:rPr>
          <w:rFonts w:asciiTheme="majorBidi" w:hAnsiTheme="majorBidi" w:cstheme="majorBidi"/>
          <w:sz w:val="24"/>
          <w:szCs w:val="24"/>
        </w:rPr>
        <w:t>, etc.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B424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Briefing</w:t>
      </w:r>
      <w:r w:rsidRPr="00BD16FE">
        <w:rPr>
          <w:rFonts w:asciiTheme="majorBidi" w:hAnsiTheme="majorBidi" w:cstheme="majorBidi"/>
          <w:sz w:val="24"/>
          <w:szCs w:val="24"/>
        </w:rPr>
        <w:t xml:space="preserve"> contractors </w:t>
      </w:r>
      <w:r>
        <w:rPr>
          <w:rFonts w:asciiTheme="majorBidi" w:hAnsiTheme="majorBidi" w:cstheme="majorBidi"/>
          <w:sz w:val="24"/>
          <w:szCs w:val="24"/>
        </w:rPr>
        <w:t>on</w:t>
      </w:r>
      <w:r w:rsidRPr="00BD16FE">
        <w:rPr>
          <w:rFonts w:asciiTheme="majorBidi" w:hAnsiTheme="majorBidi" w:cstheme="majorBidi"/>
          <w:sz w:val="24"/>
          <w:szCs w:val="24"/>
        </w:rPr>
        <w:t xml:space="preserve"> the safety requirements </w:t>
      </w:r>
      <w:r>
        <w:rPr>
          <w:rFonts w:asciiTheme="majorBidi" w:hAnsiTheme="majorBidi" w:cstheme="majorBidi"/>
          <w:sz w:val="24"/>
          <w:szCs w:val="24"/>
        </w:rPr>
        <w:t xml:space="preserve">specified </w:t>
      </w:r>
      <w:r w:rsidRPr="00BD16FE">
        <w:rPr>
          <w:rFonts w:asciiTheme="majorBidi" w:hAnsiTheme="majorBidi" w:cstheme="majorBidi"/>
          <w:sz w:val="24"/>
          <w:szCs w:val="24"/>
        </w:rPr>
        <w:t>in this guide</w:t>
      </w:r>
      <w:r>
        <w:rPr>
          <w:rFonts w:asciiTheme="majorBidi" w:hAnsiTheme="majorBidi" w:cstheme="majorBidi"/>
          <w:sz w:val="24"/>
          <w:szCs w:val="24"/>
        </w:rPr>
        <w:t xml:space="preserve">line 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</w:t>
      </w:r>
      <w:r w:rsidRPr="00564760">
        <w:rPr>
          <w:rFonts w:asciiTheme="majorBidi" w:hAnsiTheme="majorBidi" w:cstheme="majorBidi"/>
          <w:sz w:val="24"/>
          <w:szCs w:val="24"/>
        </w:rPr>
        <w:t xml:space="preserve"> lists of </w:t>
      </w:r>
      <w:r>
        <w:rPr>
          <w:rFonts w:asciiTheme="majorBidi" w:hAnsiTheme="majorBidi" w:cstheme="majorBidi"/>
          <w:sz w:val="24"/>
          <w:szCs w:val="24"/>
        </w:rPr>
        <w:t>spare parts</w:t>
      </w:r>
      <w:r w:rsidRPr="00564760">
        <w:rPr>
          <w:rFonts w:asciiTheme="majorBidi" w:hAnsiTheme="majorBidi" w:cstheme="majorBidi"/>
          <w:sz w:val="24"/>
          <w:szCs w:val="24"/>
        </w:rPr>
        <w:t xml:space="preserve">, equipment, consumables, manpower and services required to perform </w:t>
      </w:r>
      <w:r>
        <w:rPr>
          <w:rFonts w:asciiTheme="majorBidi" w:hAnsiTheme="majorBidi" w:cstheme="majorBidi"/>
          <w:sz w:val="24"/>
          <w:szCs w:val="24"/>
        </w:rPr>
        <w:t>overhaul tasks</w:t>
      </w:r>
    </w:p>
    <w:p w:rsidR="00B365AE" w:rsidRDefault="00B365AE" w:rsidP="006148CB">
      <w:pPr>
        <w:pStyle w:val="ListParagraph"/>
        <w:numPr>
          <w:ilvl w:val="0"/>
          <w:numId w:val="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Selecting</w:t>
      </w:r>
      <w:r w:rsidRPr="00512613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hiring</w:t>
      </w:r>
      <w:r w:rsidRPr="00512613">
        <w:rPr>
          <w:rFonts w:asciiTheme="majorBidi" w:hAnsiTheme="majorBidi" w:cstheme="majorBidi"/>
          <w:sz w:val="24"/>
          <w:szCs w:val="24"/>
        </w:rPr>
        <w:t xml:space="preserve"> experien</w:t>
      </w:r>
      <w:r>
        <w:rPr>
          <w:rFonts w:asciiTheme="majorBidi" w:hAnsiTheme="majorBidi" w:cstheme="majorBidi"/>
          <w:sz w:val="24"/>
          <w:szCs w:val="24"/>
        </w:rPr>
        <w:t>ced and qualified contractors and</w:t>
      </w:r>
      <w:r w:rsidRPr="00512613">
        <w:rPr>
          <w:rFonts w:asciiTheme="majorBidi" w:hAnsiTheme="majorBidi" w:cstheme="majorBidi"/>
          <w:sz w:val="24"/>
          <w:szCs w:val="24"/>
        </w:rPr>
        <w:t xml:space="preserve"> ensuring their </w:t>
      </w:r>
      <w:r>
        <w:rPr>
          <w:rFonts w:asciiTheme="majorBidi" w:hAnsiTheme="majorBidi" w:cstheme="majorBidi"/>
          <w:sz w:val="24"/>
          <w:szCs w:val="24"/>
        </w:rPr>
        <w:t>competence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DA0407">
        <w:rPr>
          <w:rFonts w:asciiTheme="majorBidi" w:hAnsiTheme="majorBidi" w:cstheme="majorBidi"/>
          <w:b/>
          <w:bCs/>
          <w:sz w:val="24"/>
          <w:szCs w:val="24"/>
        </w:rPr>
        <w:t xml:space="preserve">. Basic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overhaul </w:t>
      </w:r>
      <w:r w:rsidRPr="00DA0407">
        <w:rPr>
          <w:rFonts w:asciiTheme="majorBidi" w:hAnsiTheme="majorBidi" w:cstheme="majorBidi"/>
          <w:b/>
          <w:bCs/>
          <w:sz w:val="24"/>
          <w:szCs w:val="24"/>
        </w:rPr>
        <w:t>documents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Before performing overhaul operations, the following documents shall</w:t>
      </w:r>
      <w:r w:rsidRPr="001157DD">
        <w:rPr>
          <w:rFonts w:asciiTheme="majorBidi" w:hAnsiTheme="majorBidi" w:cstheme="majorBidi"/>
          <w:sz w:val="24"/>
          <w:szCs w:val="24"/>
        </w:rPr>
        <w:t xml:space="preserve"> be prepared </w:t>
      </w:r>
      <w:r>
        <w:rPr>
          <w:rFonts w:asciiTheme="majorBidi" w:hAnsiTheme="majorBidi" w:cstheme="majorBidi"/>
          <w:sz w:val="24"/>
          <w:szCs w:val="24"/>
        </w:rPr>
        <w:t>and provided to the authorities of relevant units as prerequisites:</w:t>
      </w:r>
    </w:p>
    <w:p w:rsidR="00B365AE" w:rsidRPr="008D3688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HSE </w:t>
      </w:r>
      <w:r w:rsidRPr="008D3688">
        <w:rPr>
          <w:rFonts w:asciiTheme="majorBidi" w:hAnsiTheme="majorBidi" w:cstheme="majorBidi"/>
          <w:sz w:val="24"/>
          <w:szCs w:val="24"/>
        </w:rPr>
        <w:t xml:space="preserve">Risk </w:t>
      </w:r>
      <w:r>
        <w:rPr>
          <w:rFonts w:asciiTheme="majorBidi" w:hAnsiTheme="majorBidi" w:cstheme="majorBidi"/>
          <w:sz w:val="24"/>
          <w:szCs w:val="24"/>
        </w:rPr>
        <w:t xml:space="preserve">and overhaul hazard </w:t>
      </w:r>
      <w:r w:rsidRPr="008D3688">
        <w:rPr>
          <w:rFonts w:asciiTheme="majorBidi" w:hAnsiTheme="majorBidi" w:cstheme="majorBidi"/>
          <w:sz w:val="24"/>
          <w:szCs w:val="24"/>
        </w:rPr>
        <w:t>assessment docume</w:t>
      </w:r>
      <w:r>
        <w:rPr>
          <w:rFonts w:asciiTheme="majorBidi" w:hAnsiTheme="majorBidi" w:cstheme="majorBidi"/>
          <w:sz w:val="24"/>
          <w:szCs w:val="24"/>
        </w:rPr>
        <w:t>nts and their findings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502DC">
        <w:rPr>
          <w:rFonts w:asciiTheme="majorBidi" w:hAnsiTheme="majorBidi" w:cstheme="majorBidi"/>
          <w:sz w:val="24"/>
          <w:szCs w:val="24"/>
        </w:rPr>
        <w:t>Operational unit</w:t>
      </w:r>
      <w:r>
        <w:rPr>
          <w:rFonts w:asciiTheme="majorBidi" w:hAnsiTheme="majorBidi" w:cstheme="majorBidi"/>
          <w:sz w:val="24"/>
          <w:szCs w:val="24"/>
        </w:rPr>
        <w:t>’s</w:t>
      </w:r>
      <w:r w:rsidRPr="00A502DC">
        <w:rPr>
          <w:rFonts w:asciiTheme="majorBidi" w:hAnsiTheme="majorBidi" w:cstheme="majorBidi"/>
          <w:sz w:val="24"/>
          <w:szCs w:val="24"/>
        </w:rPr>
        <w:t xml:space="preserve"> reports on equipment and machinery defects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Process Flow Diagrams (PFD),</w:t>
      </w:r>
      <w:r w:rsidRPr="008D368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Pr="008D3688">
        <w:rPr>
          <w:rFonts w:asciiTheme="majorBidi" w:hAnsiTheme="majorBidi" w:cstheme="majorBidi"/>
          <w:sz w:val="24"/>
          <w:szCs w:val="24"/>
        </w:rPr>
        <w:t>iping and </w:t>
      </w:r>
      <w:r>
        <w:rPr>
          <w:rFonts w:asciiTheme="majorBidi" w:hAnsiTheme="majorBidi" w:cstheme="majorBidi"/>
          <w:sz w:val="24"/>
          <w:szCs w:val="24"/>
        </w:rPr>
        <w:t>Instrumentation D</w:t>
      </w:r>
      <w:r w:rsidRPr="008D3688">
        <w:rPr>
          <w:rFonts w:asciiTheme="majorBidi" w:hAnsiTheme="majorBidi" w:cstheme="majorBidi"/>
          <w:sz w:val="24"/>
          <w:szCs w:val="24"/>
        </w:rPr>
        <w:t>iagram</w:t>
      </w:r>
      <w:r>
        <w:rPr>
          <w:rFonts w:asciiTheme="majorBidi" w:hAnsiTheme="majorBidi" w:cstheme="majorBidi"/>
          <w:sz w:val="24"/>
          <w:szCs w:val="24"/>
        </w:rPr>
        <w:t>s</w:t>
      </w:r>
      <w:r w:rsidRPr="008D3688">
        <w:rPr>
          <w:rFonts w:asciiTheme="majorBidi" w:hAnsiTheme="majorBidi" w:cstheme="majorBidi"/>
          <w:sz w:val="24"/>
          <w:szCs w:val="24"/>
        </w:rPr>
        <w:t> (P&amp;ID)</w:t>
      </w:r>
      <w:r>
        <w:rPr>
          <w:rFonts w:asciiTheme="majorBidi" w:hAnsiTheme="majorBidi" w:cstheme="majorBidi"/>
          <w:sz w:val="24"/>
          <w:szCs w:val="24"/>
        </w:rPr>
        <w:t>, etc.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Guidelines and procedures for safe work p</w:t>
      </w:r>
      <w:r w:rsidRPr="00A502DC">
        <w:rPr>
          <w:rFonts w:asciiTheme="majorBidi" w:hAnsiTheme="majorBidi" w:cstheme="majorBidi"/>
          <w:sz w:val="24"/>
          <w:szCs w:val="24"/>
        </w:rPr>
        <w:t>ractice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502DC">
        <w:rPr>
          <w:rFonts w:asciiTheme="majorBidi" w:hAnsiTheme="majorBidi" w:cstheme="majorBidi"/>
          <w:sz w:val="24"/>
          <w:szCs w:val="24"/>
        </w:rPr>
        <w:lastRenderedPageBreak/>
        <w:t>Instructions for spe</w:t>
      </w:r>
      <w:r>
        <w:rPr>
          <w:rFonts w:asciiTheme="majorBidi" w:hAnsiTheme="majorBidi" w:cstheme="majorBidi"/>
          <w:sz w:val="24"/>
          <w:szCs w:val="24"/>
        </w:rPr>
        <w:t>cific activities such as</w:t>
      </w:r>
      <w:r w:rsidRPr="00A502D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pipeline lining or weld b</w:t>
      </w:r>
      <w:r w:rsidRPr="00A502DC">
        <w:rPr>
          <w:rFonts w:asciiTheme="majorBidi" w:hAnsiTheme="majorBidi" w:cstheme="majorBidi"/>
          <w:sz w:val="24"/>
          <w:szCs w:val="24"/>
        </w:rPr>
        <w:t xml:space="preserve">ack 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502DC">
        <w:rPr>
          <w:rFonts w:asciiTheme="majorBidi" w:hAnsiTheme="majorBidi" w:cstheme="majorBidi"/>
          <w:sz w:val="24"/>
          <w:szCs w:val="24"/>
        </w:rPr>
        <w:t xml:space="preserve">Safety </w:t>
      </w:r>
      <w:r>
        <w:rPr>
          <w:rFonts w:asciiTheme="majorBidi" w:hAnsiTheme="majorBidi" w:cstheme="majorBidi"/>
          <w:sz w:val="24"/>
          <w:szCs w:val="24"/>
        </w:rPr>
        <w:t xml:space="preserve">and operational </w:t>
      </w:r>
      <w:r w:rsidRPr="00A502DC">
        <w:rPr>
          <w:rFonts w:asciiTheme="majorBidi" w:hAnsiTheme="majorBidi" w:cstheme="majorBidi"/>
          <w:sz w:val="24"/>
          <w:szCs w:val="24"/>
        </w:rPr>
        <w:t xml:space="preserve">commissioning </w:t>
      </w:r>
      <w:r>
        <w:rPr>
          <w:rFonts w:asciiTheme="majorBidi" w:hAnsiTheme="majorBidi" w:cstheme="majorBidi"/>
          <w:sz w:val="24"/>
          <w:szCs w:val="24"/>
        </w:rPr>
        <w:t>i</w:t>
      </w:r>
      <w:r w:rsidRPr="00A502DC">
        <w:rPr>
          <w:rFonts w:asciiTheme="majorBidi" w:hAnsiTheme="majorBidi" w:cstheme="majorBidi"/>
          <w:sz w:val="24"/>
          <w:szCs w:val="24"/>
        </w:rPr>
        <w:t xml:space="preserve">nstructions 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Emergency r</w:t>
      </w:r>
      <w:r w:rsidRPr="00BE33EB">
        <w:rPr>
          <w:rFonts w:asciiTheme="majorBidi" w:hAnsiTheme="majorBidi" w:cstheme="majorBidi"/>
          <w:sz w:val="24"/>
          <w:szCs w:val="24"/>
        </w:rPr>
        <w:t xml:space="preserve">esponse </w:t>
      </w:r>
      <w:r>
        <w:rPr>
          <w:rFonts w:asciiTheme="majorBidi" w:hAnsiTheme="majorBidi" w:cstheme="majorBidi"/>
          <w:sz w:val="24"/>
          <w:szCs w:val="24"/>
        </w:rPr>
        <w:t>planning d</w:t>
      </w:r>
      <w:r w:rsidRPr="00BE33EB">
        <w:rPr>
          <w:rFonts w:asciiTheme="majorBidi" w:hAnsiTheme="majorBidi" w:cstheme="majorBidi"/>
          <w:sz w:val="24"/>
          <w:szCs w:val="24"/>
        </w:rPr>
        <w:t>ocument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Change m</w:t>
      </w:r>
      <w:r w:rsidRPr="00C12B74">
        <w:rPr>
          <w:rFonts w:asciiTheme="majorBidi" w:hAnsiTheme="majorBidi" w:cstheme="majorBidi"/>
          <w:sz w:val="24"/>
          <w:szCs w:val="24"/>
        </w:rPr>
        <w:t>anagement documents</w:t>
      </w:r>
      <w:r>
        <w:rPr>
          <w:rFonts w:asciiTheme="majorBidi" w:hAnsiTheme="majorBidi" w:cstheme="majorBidi"/>
          <w:sz w:val="24"/>
          <w:szCs w:val="24"/>
        </w:rPr>
        <w:t xml:space="preserve"> for recording necessary changes during overhaul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Electrical/</w:t>
      </w:r>
      <w:r w:rsidRPr="00C12B74">
        <w:rPr>
          <w:rFonts w:asciiTheme="majorBidi" w:hAnsiTheme="majorBidi" w:cstheme="majorBidi"/>
          <w:sz w:val="24"/>
          <w:szCs w:val="24"/>
        </w:rPr>
        <w:t xml:space="preserve">mechanical and </w:t>
      </w:r>
      <w:r w:rsidRPr="00A502DC">
        <w:rPr>
          <w:rFonts w:asciiTheme="majorBidi" w:hAnsiTheme="majorBidi" w:cstheme="majorBidi"/>
          <w:sz w:val="24"/>
          <w:szCs w:val="24"/>
        </w:rPr>
        <w:t>instrumentation</w:t>
      </w:r>
      <w:r w:rsidRPr="00C12B74">
        <w:rPr>
          <w:rFonts w:asciiTheme="majorBidi" w:hAnsiTheme="majorBidi" w:cstheme="majorBidi"/>
          <w:sz w:val="24"/>
          <w:szCs w:val="24"/>
        </w:rPr>
        <w:t xml:space="preserve"> drawings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Safety Data Sheet (SDS) on chemicals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12B74">
        <w:rPr>
          <w:rFonts w:asciiTheme="majorBidi" w:hAnsiTheme="majorBidi" w:cstheme="majorBidi"/>
          <w:sz w:val="24"/>
          <w:szCs w:val="24"/>
        </w:rPr>
        <w:t xml:space="preserve">Preparing lists of </w:t>
      </w:r>
      <w:r>
        <w:rPr>
          <w:rFonts w:asciiTheme="majorBidi" w:hAnsiTheme="majorBidi" w:cstheme="majorBidi"/>
          <w:sz w:val="24"/>
          <w:szCs w:val="24"/>
        </w:rPr>
        <w:t>needed machinery and the</w:t>
      </w:r>
      <w:r w:rsidRPr="00C12B74">
        <w:rPr>
          <w:rFonts w:asciiTheme="majorBidi" w:hAnsiTheme="majorBidi" w:cstheme="majorBidi"/>
          <w:sz w:val="24"/>
          <w:szCs w:val="24"/>
        </w:rPr>
        <w:t xml:space="preserve"> relevant </w:t>
      </w:r>
      <w:r>
        <w:rPr>
          <w:rFonts w:asciiTheme="majorBidi" w:hAnsiTheme="majorBidi" w:cstheme="majorBidi"/>
          <w:sz w:val="24"/>
          <w:szCs w:val="24"/>
        </w:rPr>
        <w:t>certification documents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Providing the personnel with educational ID cards for overhaul and training purposes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Preparing ID cards for equipment and recording items, </w:t>
      </w:r>
      <w:r w:rsidRPr="00553743">
        <w:rPr>
          <w:rFonts w:asciiTheme="majorBidi" w:hAnsiTheme="majorBidi" w:cstheme="majorBidi"/>
          <w:sz w:val="24"/>
          <w:szCs w:val="24"/>
        </w:rPr>
        <w:t xml:space="preserve">including technical specifications, </w:t>
      </w:r>
      <w:r>
        <w:rPr>
          <w:rFonts w:asciiTheme="majorBidi" w:hAnsiTheme="majorBidi" w:cstheme="majorBidi"/>
          <w:sz w:val="24"/>
          <w:szCs w:val="24"/>
        </w:rPr>
        <w:t>installation place, manufacturer serial number,</w:t>
      </w:r>
      <w:r w:rsidRPr="0055374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property control number and repair history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 an overhaul implementation instruction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Analyzing potential overhaul-related accidents in previous years to prevent their recurrence</w:t>
      </w:r>
    </w:p>
    <w:p w:rsidR="00B365AE" w:rsidRDefault="00B365AE" w:rsidP="006148C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Other related activities to the nature of adopted measures by companies</w:t>
      </w:r>
    </w:p>
    <w:p w:rsidR="00B365AE" w:rsidRPr="00DA0407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  6. Performing the overhaul process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overhaul initiation is calculated based on the unit S/D time and consists of the following steps:</w:t>
      </w:r>
    </w:p>
    <w:p w:rsidR="00B365AE" w:rsidRPr="00DF4ED8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F4ED8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.</w:t>
      </w:r>
      <w:r w:rsidRPr="00DF4ED8">
        <w:rPr>
          <w:rFonts w:asciiTheme="majorBidi" w:hAnsiTheme="majorBidi" w:cstheme="majorBidi"/>
          <w:sz w:val="24"/>
          <w:szCs w:val="24"/>
        </w:rPr>
        <w:t xml:space="preserve"> Determining </w:t>
      </w:r>
      <w:r>
        <w:rPr>
          <w:rFonts w:asciiTheme="majorBidi" w:hAnsiTheme="majorBidi" w:cstheme="majorBidi"/>
          <w:sz w:val="24"/>
          <w:szCs w:val="24"/>
        </w:rPr>
        <w:t xml:space="preserve">the overhaul implementation </w:t>
      </w:r>
      <w:r w:rsidRPr="00DF4ED8">
        <w:rPr>
          <w:rFonts w:asciiTheme="majorBidi" w:hAnsiTheme="majorBidi" w:cstheme="majorBidi"/>
          <w:sz w:val="24"/>
          <w:szCs w:val="24"/>
        </w:rPr>
        <w:t>scope</w:t>
      </w:r>
      <w:r>
        <w:rPr>
          <w:rFonts w:asciiTheme="majorBidi" w:hAnsiTheme="majorBidi" w:cstheme="majorBidi"/>
          <w:sz w:val="24"/>
          <w:szCs w:val="24"/>
        </w:rPr>
        <w:t xml:space="preserve"> and time 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F4ED8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.</w:t>
      </w:r>
      <w:r w:rsidRPr="00DF4ED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Overhaul p</w:t>
      </w:r>
      <w:r w:rsidRPr="00DF4ED8">
        <w:rPr>
          <w:rFonts w:asciiTheme="majorBidi" w:hAnsiTheme="majorBidi" w:cstheme="majorBidi"/>
          <w:sz w:val="24"/>
          <w:szCs w:val="24"/>
        </w:rPr>
        <w:t xml:space="preserve">lanning </w:t>
      </w:r>
    </w:p>
    <w:p w:rsidR="00B365AE" w:rsidRPr="00DF4ED8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 Preparing the HSE-</w:t>
      </w:r>
      <w:r w:rsidRPr="00DF4ED8">
        <w:rPr>
          <w:rFonts w:asciiTheme="majorBidi" w:hAnsiTheme="majorBidi" w:cstheme="majorBidi"/>
          <w:sz w:val="24"/>
          <w:szCs w:val="24"/>
        </w:rPr>
        <w:t>Plan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F4ED8">
        <w:rPr>
          <w:rFonts w:asciiTheme="majorBidi" w:hAnsiTheme="majorBidi" w:cstheme="majorBidi"/>
          <w:sz w:val="24"/>
          <w:szCs w:val="24"/>
        </w:rPr>
        <w:t xml:space="preserve">4. </w:t>
      </w:r>
      <w:r>
        <w:rPr>
          <w:rFonts w:asciiTheme="majorBidi" w:hAnsiTheme="majorBidi" w:cstheme="majorBidi"/>
          <w:sz w:val="24"/>
          <w:szCs w:val="24"/>
        </w:rPr>
        <w:t>Overhaul implementation</w:t>
      </w:r>
    </w:p>
    <w:p w:rsidR="00B365AE" w:rsidRPr="00DF4ED8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 Completion of the overhaul process</w:t>
      </w:r>
      <w:r w:rsidRPr="00DF4ED8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conducting </w:t>
      </w:r>
      <w:r w:rsidRPr="00DF4ED8">
        <w:rPr>
          <w:rFonts w:asciiTheme="majorBidi" w:hAnsiTheme="majorBidi" w:cstheme="majorBidi"/>
          <w:sz w:val="24"/>
          <w:szCs w:val="24"/>
        </w:rPr>
        <w:t>tests and Pre-Startup Safety Review (PSSR)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F4ED8">
        <w:rPr>
          <w:rFonts w:asciiTheme="majorBidi" w:hAnsiTheme="majorBidi" w:cstheme="majorBidi"/>
          <w:sz w:val="24"/>
          <w:szCs w:val="24"/>
        </w:rPr>
        <w:t xml:space="preserve">6. </w:t>
      </w:r>
      <w:r>
        <w:rPr>
          <w:rFonts w:asciiTheme="majorBidi" w:hAnsiTheme="majorBidi" w:cstheme="majorBidi"/>
          <w:sz w:val="24"/>
          <w:szCs w:val="24"/>
        </w:rPr>
        <w:t>Summarizing and analyzing data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5624F">
        <w:rPr>
          <w:rFonts w:asciiTheme="majorBidi" w:hAnsiTheme="majorBidi" w:cstheme="majorBidi"/>
          <w:sz w:val="24"/>
          <w:szCs w:val="24"/>
        </w:rPr>
        <w:t xml:space="preserve">7. </w:t>
      </w:r>
      <w:r>
        <w:rPr>
          <w:rFonts w:asciiTheme="majorBidi" w:hAnsiTheme="majorBidi" w:cstheme="majorBidi"/>
          <w:sz w:val="24"/>
          <w:szCs w:val="24"/>
        </w:rPr>
        <w:t>Documentation and record</w:t>
      </w:r>
      <w:r w:rsidRPr="008D5B2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keeping</w:t>
      </w:r>
    </w:p>
    <w:p w:rsidR="00B365AE" w:rsidRPr="00DA0407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 xml:space="preserve">6.1 </w:t>
      </w:r>
      <w:r w:rsidRPr="00B4534F">
        <w:rPr>
          <w:rFonts w:asciiTheme="majorBidi" w:hAnsiTheme="majorBidi" w:cstheme="majorBidi"/>
          <w:b/>
          <w:bCs/>
          <w:sz w:val="24"/>
          <w:szCs w:val="24"/>
        </w:rPr>
        <w:t>Determining the overhaul implementation scope and time</w:t>
      </w:r>
    </w:p>
    <w:p w:rsidR="00B365AE" w:rsidRPr="00CD16E7" w:rsidRDefault="00B365AE" w:rsidP="006148CB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D16E7">
        <w:rPr>
          <w:rFonts w:asciiTheme="majorBidi" w:hAnsiTheme="majorBidi" w:cstheme="majorBidi"/>
          <w:sz w:val="24"/>
          <w:szCs w:val="24"/>
        </w:rPr>
        <w:t>To perform an overhaul process properly, first, the</w:t>
      </w:r>
      <w:r>
        <w:rPr>
          <w:rFonts w:asciiTheme="majorBidi" w:hAnsiTheme="majorBidi" w:cstheme="majorBidi"/>
          <w:sz w:val="24"/>
          <w:szCs w:val="24"/>
        </w:rPr>
        <w:t xml:space="preserve"> implementation</w:t>
      </w:r>
      <w:r w:rsidRPr="00CD16E7">
        <w:rPr>
          <w:rFonts w:asciiTheme="majorBidi" w:hAnsiTheme="majorBidi" w:cstheme="majorBidi"/>
          <w:sz w:val="24"/>
          <w:szCs w:val="24"/>
        </w:rPr>
        <w:t xml:space="preserve"> scope</w:t>
      </w:r>
      <w:r>
        <w:rPr>
          <w:rFonts w:asciiTheme="majorBidi" w:hAnsiTheme="majorBidi" w:cstheme="majorBidi"/>
          <w:sz w:val="24"/>
          <w:szCs w:val="24"/>
        </w:rPr>
        <w:t xml:space="preserve"> and schedule </w:t>
      </w:r>
      <w:r w:rsidRPr="00CD16E7">
        <w:rPr>
          <w:rFonts w:asciiTheme="majorBidi" w:hAnsiTheme="majorBidi" w:cstheme="majorBidi"/>
          <w:sz w:val="24"/>
          <w:szCs w:val="24"/>
        </w:rPr>
        <w:t xml:space="preserve">must be determined. </w:t>
      </w:r>
      <w:r>
        <w:rPr>
          <w:rFonts w:asciiTheme="majorBidi" w:hAnsiTheme="majorBidi" w:cstheme="majorBidi"/>
          <w:sz w:val="24"/>
          <w:szCs w:val="24"/>
        </w:rPr>
        <w:t>To this end</w:t>
      </w:r>
      <w:r w:rsidRPr="00CD16E7">
        <w:rPr>
          <w:rFonts w:asciiTheme="majorBidi" w:hAnsiTheme="majorBidi" w:cstheme="majorBidi"/>
          <w:sz w:val="24"/>
          <w:szCs w:val="24"/>
        </w:rPr>
        <w:t xml:space="preserve">, the </w:t>
      </w:r>
      <w:r>
        <w:rPr>
          <w:rFonts w:asciiTheme="majorBidi" w:hAnsiTheme="majorBidi" w:cstheme="majorBidi"/>
          <w:sz w:val="24"/>
          <w:szCs w:val="24"/>
        </w:rPr>
        <w:t>operational</w:t>
      </w:r>
      <w:r w:rsidRPr="00CD16E7">
        <w:rPr>
          <w:rFonts w:asciiTheme="majorBidi" w:hAnsiTheme="majorBidi" w:cstheme="majorBidi"/>
          <w:sz w:val="24"/>
          <w:szCs w:val="24"/>
        </w:rPr>
        <w:t xml:space="preserve"> units and engineering and repair departments shall perform need</w:t>
      </w:r>
      <w:r>
        <w:rPr>
          <w:rFonts w:asciiTheme="majorBidi" w:hAnsiTheme="majorBidi" w:cstheme="majorBidi"/>
          <w:sz w:val="24"/>
          <w:szCs w:val="24"/>
        </w:rPr>
        <w:t>s</w:t>
      </w:r>
      <w:r w:rsidRPr="00CD16E7">
        <w:rPr>
          <w:rFonts w:asciiTheme="majorBidi" w:hAnsiTheme="majorBidi" w:cstheme="majorBidi"/>
          <w:sz w:val="24"/>
          <w:szCs w:val="24"/>
        </w:rPr>
        <w:t xml:space="preserve"> assessments in this regard and inform the company’s managing director at least one year prior to the executive stage. The managing director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CD16E7">
        <w:rPr>
          <w:rFonts w:asciiTheme="majorBidi" w:hAnsiTheme="majorBidi" w:cstheme="majorBidi"/>
          <w:sz w:val="24"/>
          <w:szCs w:val="24"/>
        </w:rPr>
        <w:t xml:space="preserve"> review various aspects of the reques</w:t>
      </w:r>
      <w:r>
        <w:rPr>
          <w:rFonts w:asciiTheme="majorBidi" w:hAnsiTheme="majorBidi" w:cstheme="majorBidi"/>
          <w:sz w:val="24"/>
          <w:szCs w:val="24"/>
        </w:rPr>
        <w:t xml:space="preserve">t, declare his/her approval and send the request to the </w:t>
      </w:r>
      <w:r w:rsidRPr="00CD16E7">
        <w:rPr>
          <w:rFonts w:asciiTheme="majorBidi" w:hAnsiTheme="majorBidi" w:cstheme="majorBidi"/>
          <w:sz w:val="24"/>
          <w:szCs w:val="24"/>
        </w:rPr>
        <w:t xml:space="preserve">headquarters. After obtaining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CD16E7">
        <w:rPr>
          <w:rFonts w:asciiTheme="majorBidi" w:hAnsiTheme="majorBidi" w:cstheme="majorBidi"/>
          <w:sz w:val="24"/>
          <w:szCs w:val="24"/>
        </w:rPr>
        <w:t>necessary permi</w:t>
      </w:r>
      <w:r>
        <w:rPr>
          <w:rFonts w:asciiTheme="majorBidi" w:hAnsiTheme="majorBidi" w:cstheme="majorBidi"/>
          <w:sz w:val="24"/>
          <w:szCs w:val="24"/>
        </w:rPr>
        <w:t>ts</w:t>
      </w:r>
      <w:r w:rsidRPr="00CD16E7">
        <w:rPr>
          <w:rFonts w:asciiTheme="majorBidi" w:hAnsiTheme="majorBidi" w:cstheme="majorBidi"/>
          <w:sz w:val="24"/>
          <w:szCs w:val="24"/>
        </w:rPr>
        <w:t xml:space="preserve"> (e.g. the board of directors</w:t>
      </w:r>
      <w:r>
        <w:rPr>
          <w:rFonts w:asciiTheme="majorBidi" w:hAnsiTheme="majorBidi" w:cstheme="majorBidi"/>
          <w:sz w:val="24"/>
          <w:szCs w:val="24"/>
        </w:rPr>
        <w:t xml:space="preserve"> resolution</w:t>
      </w:r>
      <w:r w:rsidRPr="00CD16E7">
        <w:rPr>
          <w:rFonts w:asciiTheme="majorBidi" w:hAnsiTheme="majorBidi" w:cstheme="majorBidi"/>
          <w:sz w:val="24"/>
          <w:szCs w:val="24"/>
        </w:rPr>
        <w:t xml:space="preserve">), the exact timetable of the overhaul process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CD16E7">
        <w:rPr>
          <w:rFonts w:asciiTheme="majorBidi" w:hAnsiTheme="majorBidi" w:cstheme="majorBidi"/>
          <w:sz w:val="24"/>
          <w:szCs w:val="24"/>
        </w:rPr>
        <w:t xml:space="preserve"> be announced to the </w:t>
      </w:r>
      <w:r>
        <w:rPr>
          <w:rFonts w:asciiTheme="majorBidi" w:hAnsiTheme="majorBidi" w:cstheme="majorBidi"/>
          <w:sz w:val="24"/>
          <w:szCs w:val="24"/>
        </w:rPr>
        <w:t>production unit</w:t>
      </w:r>
      <w:r w:rsidRPr="00CD16E7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D16E7">
        <w:rPr>
          <w:rFonts w:asciiTheme="majorBidi" w:hAnsiTheme="majorBidi" w:cstheme="majorBidi"/>
          <w:b/>
          <w:bCs/>
          <w:sz w:val="24"/>
          <w:szCs w:val="24"/>
        </w:rPr>
        <w:t>Note</w:t>
      </w:r>
      <w:r w:rsidRPr="006B62E8">
        <w:rPr>
          <w:rFonts w:asciiTheme="majorBidi" w:hAnsiTheme="majorBidi" w:cstheme="majorBidi"/>
          <w:sz w:val="24"/>
          <w:szCs w:val="24"/>
        </w:rPr>
        <w:t xml:space="preserve">: The </w:t>
      </w:r>
      <w:r>
        <w:rPr>
          <w:rFonts w:asciiTheme="majorBidi" w:hAnsiTheme="majorBidi" w:cstheme="majorBidi"/>
          <w:sz w:val="24"/>
          <w:szCs w:val="24"/>
        </w:rPr>
        <w:t>above</w:t>
      </w:r>
      <w:r w:rsidRPr="006B62E8">
        <w:rPr>
          <w:rFonts w:asciiTheme="majorBidi" w:hAnsiTheme="majorBidi" w:cstheme="majorBidi"/>
          <w:sz w:val="24"/>
          <w:szCs w:val="24"/>
        </w:rPr>
        <w:t xml:space="preserve"> process </w:t>
      </w:r>
      <w:r>
        <w:rPr>
          <w:rFonts w:asciiTheme="majorBidi" w:hAnsiTheme="majorBidi" w:cstheme="majorBidi"/>
          <w:sz w:val="24"/>
          <w:szCs w:val="24"/>
        </w:rPr>
        <w:t>may change</w:t>
      </w:r>
      <w:r w:rsidRPr="006B62E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accordance with</w:t>
      </w:r>
      <w:r w:rsidRPr="006B62E8">
        <w:rPr>
          <w:rFonts w:asciiTheme="majorBidi" w:hAnsiTheme="majorBidi" w:cstheme="majorBidi"/>
          <w:sz w:val="24"/>
          <w:szCs w:val="24"/>
        </w:rPr>
        <w:t xml:space="preserve"> the organizational structure of companies</w:t>
      </w:r>
      <w:r>
        <w:rPr>
          <w:rFonts w:asciiTheme="majorBidi" w:hAnsiTheme="majorBidi" w:cstheme="majorBidi"/>
          <w:sz w:val="24"/>
          <w:szCs w:val="24"/>
        </w:rPr>
        <w:t>; however, the approval of the highest authority is essential.</w:t>
      </w:r>
    </w:p>
    <w:p w:rsidR="00B365AE" w:rsidRPr="00536B74" w:rsidRDefault="00B365AE" w:rsidP="006148CB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36B74">
        <w:rPr>
          <w:rFonts w:asciiTheme="majorBidi" w:hAnsiTheme="majorBidi" w:cstheme="majorBidi"/>
          <w:sz w:val="24"/>
          <w:szCs w:val="24"/>
        </w:rPr>
        <w:t xml:space="preserve">The safety of production facilities </w:t>
      </w:r>
      <w:r>
        <w:rPr>
          <w:rFonts w:asciiTheme="majorBidi" w:hAnsiTheme="majorBidi" w:cstheme="majorBidi"/>
          <w:sz w:val="24"/>
          <w:szCs w:val="24"/>
        </w:rPr>
        <w:t xml:space="preserve">greatly </w:t>
      </w:r>
      <w:r w:rsidRPr="00536B74">
        <w:rPr>
          <w:rFonts w:asciiTheme="majorBidi" w:hAnsiTheme="majorBidi" w:cstheme="majorBidi"/>
          <w:sz w:val="24"/>
          <w:szCs w:val="24"/>
        </w:rPr>
        <w:t xml:space="preserve">depends on the health of machinery and equipment. This issue has always been considered as one of the main pillars of </w:t>
      </w:r>
      <w:r w:rsidRPr="00536B74">
        <w:rPr>
          <w:rFonts w:asciiTheme="majorBidi" w:hAnsiTheme="majorBidi" w:cstheme="majorBidi"/>
          <w:sz w:val="24"/>
          <w:szCs w:val="24"/>
        </w:rPr>
        <w:lastRenderedPageBreak/>
        <w:t>continuous production;</w:t>
      </w:r>
      <w:r w:rsidRPr="00E1186D">
        <w:t xml:space="preserve"> </w:t>
      </w:r>
      <w:r w:rsidRPr="00536B74">
        <w:rPr>
          <w:rFonts w:asciiTheme="majorBidi" w:hAnsiTheme="majorBidi" w:cstheme="majorBidi"/>
          <w:sz w:val="24"/>
          <w:szCs w:val="24"/>
        </w:rPr>
        <w:t xml:space="preserve">therefore, the R&amp;M Department as well as engineering, technical inspection and corrosion control departments [in accordance with their organizational tasks] shall continuously inspect all </w:t>
      </w:r>
      <w:r>
        <w:rPr>
          <w:rFonts w:asciiTheme="majorBidi" w:hAnsiTheme="majorBidi" w:cstheme="majorBidi"/>
          <w:sz w:val="24"/>
          <w:szCs w:val="24"/>
        </w:rPr>
        <w:t>spare parts</w:t>
      </w:r>
      <w:r w:rsidRPr="00536B74">
        <w:rPr>
          <w:rFonts w:asciiTheme="majorBidi" w:hAnsiTheme="majorBidi" w:cstheme="majorBidi"/>
          <w:sz w:val="24"/>
          <w:szCs w:val="24"/>
        </w:rPr>
        <w:t xml:space="preserve"> of different systems and provide necessary reports for subsequent planning to the Repair Planning Unit.</w:t>
      </w:r>
      <w:r w:rsidRPr="00536B74">
        <w:t xml:space="preserve"> </w:t>
      </w:r>
      <w:r w:rsidRPr="00536B74">
        <w:rPr>
          <w:rFonts w:asciiTheme="majorBidi" w:hAnsiTheme="majorBidi" w:cstheme="majorBidi"/>
          <w:sz w:val="24"/>
          <w:szCs w:val="24"/>
        </w:rPr>
        <w:t xml:space="preserve">These reports will provide </w:t>
      </w:r>
      <w:r>
        <w:rPr>
          <w:rFonts w:asciiTheme="majorBidi" w:hAnsiTheme="majorBidi" w:cstheme="majorBidi"/>
          <w:sz w:val="24"/>
          <w:szCs w:val="24"/>
        </w:rPr>
        <w:t>the basis for future planning.</w:t>
      </w:r>
    </w:p>
    <w:p w:rsidR="00B365AE" w:rsidRDefault="00B365AE" w:rsidP="006148CB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following</w:t>
      </w:r>
      <w:r w:rsidRPr="00753848">
        <w:rPr>
          <w:rFonts w:asciiTheme="majorBidi" w:hAnsiTheme="majorBidi" w:cstheme="majorBidi"/>
          <w:sz w:val="24"/>
          <w:szCs w:val="24"/>
        </w:rPr>
        <w:t xml:space="preserve"> factors can play a role in determining the </w:t>
      </w:r>
      <w:r>
        <w:rPr>
          <w:rFonts w:asciiTheme="majorBidi" w:hAnsiTheme="majorBidi" w:cstheme="majorBidi"/>
          <w:sz w:val="24"/>
          <w:szCs w:val="24"/>
        </w:rPr>
        <w:t>implementation scope and time</w:t>
      </w:r>
      <w:r w:rsidRPr="00753848">
        <w:rPr>
          <w:rFonts w:asciiTheme="majorBidi" w:hAnsiTheme="majorBidi" w:cstheme="majorBidi"/>
          <w:sz w:val="24"/>
          <w:szCs w:val="24"/>
        </w:rPr>
        <w:t xml:space="preserve"> of </w:t>
      </w:r>
      <w:r>
        <w:rPr>
          <w:rFonts w:asciiTheme="majorBidi" w:hAnsiTheme="majorBidi" w:cstheme="majorBidi"/>
          <w:sz w:val="24"/>
          <w:szCs w:val="24"/>
        </w:rPr>
        <w:t>the overhaul process</w:t>
      </w:r>
      <w:r w:rsidRPr="00753848">
        <w:rPr>
          <w:rFonts w:asciiTheme="majorBidi" w:hAnsiTheme="majorBidi" w:cstheme="majorBidi"/>
          <w:sz w:val="24"/>
          <w:szCs w:val="24"/>
        </w:rPr>
        <w:t>: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 xml:space="preserve">Considerable reduction in the production capacity of one or more units. As a result, the company may not be able to fulfill its commitments toward customers and stakeholders (stakeholders may be </w:t>
      </w:r>
      <w:r>
        <w:rPr>
          <w:rFonts w:asciiTheme="majorBidi" w:hAnsiTheme="majorBidi" w:cstheme="majorBidi"/>
          <w:sz w:val="24"/>
          <w:szCs w:val="24"/>
        </w:rPr>
        <w:t>downstream companies</w:t>
      </w:r>
      <w:r w:rsidRPr="00E00386">
        <w:rPr>
          <w:rFonts w:asciiTheme="majorBidi" w:hAnsiTheme="majorBidi" w:cstheme="majorBidi"/>
          <w:sz w:val="24"/>
          <w:szCs w:val="24"/>
        </w:rPr>
        <w:t>)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>Reducing the efficiency of production equipment in one or more units</w:t>
      </w:r>
      <w:r>
        <w:rPr>
          <w:rFonts w:asciiTheme="majorBidi" w:hAnsiTheme="majorBidi" w:cstheme="majorBidi"/>
          <w:sz w:val="24"/>
          <w:szCs w:val="24"/>
        </w:rPr>
        <w:t xml:space="preserve">, which </w:t>
      </w:r>
      <w:r w:rsidRPr="00E00386">
        <w:rPr>
          <w:rFonts w:asciiTheme="majorBidi" w:hAnsiTheme="majorBidi" w:cstheme="majorBidi"/>
          <w:sz w:val="24"/>
          <w:szCs w:val="24"/>
        </w:rPr>
        <w:t xml:space="preserve">leads to increased </w:t>
      </w:r>
      <w:r>
        <w:rPr>
          <w:rFonts w:asciiTheme="majorBidi" w:hAnsiTheme="majorBidi" w:cstheme="majorBidi"/>
          <w:sz w:val="24"/>
          <w:szCs w:val="24"/>
        </w:rPr>
        <w:t xml:space="preserve">production costs and renders continuous production uneconomical 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>Reducing the reliability and availability of production equipment in</w:t>
      </w:r>
      <w:r>
        <w:rPr>
          <w:rFonts w:asciiTheme="majorBidi" w:hAnsiTheme="majorBidi" w:cstheme="majorBidi"/>
          <w:sz w:val="24"/>
          <w:szCs w:val="24"/>
        </w:rPr>
        <w:t xml:space="preserve"> one or more units in a way that</w:t>
      </w:r>
      <w:r w:rsidRPr="00E00386">
        <w:rPr>
          <w:rFonts w:asciiTheme="majorBidi" w:hAnsiTheme="majorBidi" w:cstheme="majorBidi"/>
          <w:sz w:val="24"/>
          <w:szCs w:val="24"/>
        </w:rPr>
        <w:t xml:space="preserve"> endanger</w:t>
      </w:r>
      <w:r>
        <w:rPr>
          <w:rFonts w:asciiTheme="majorBidi" w:hAnsiTheme="majorBidi" w:cstheme="majorBidi"/>
          <w:sz w:val="24"/>
          <w:szCs w:val="24"/>
        </w:rPr>
        <w:t>s</w:t>
      </w:r>
      <w:r w:rsidRPr="00E00386">
        <w:rPr>
          <w:rFonts w:asciiTheme="majorBidi" w:hAnsiTheme="majorBidi" w:cstheme="majorBidi"/>
          <w:sz w:val="24"/>
          <w:szCs w:val="24"/>
        </w:rPr>
        <w:t xml:space="preserve"> the continuous production process.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 xml:space="preserve">Monitoring and </w:t>
      </w:r>
      <w:r>
        <w:rPr>
          <w:rFonts w:asciiTheme="majorBidi" w:hAnsiTheme="majorBidi" w:cstheme="majorBidi"/>
          <w:sz w:val="24"/>
          <w:szCs w:val="24"/>
        </w:rPr>
        <w:t xml:space="preserve">equipment performance </w:t>
      </w:r>
      <w:r w:rsidRPr="00E00386">
        <w:rPr>
          <w:rFonts w:asciiTheme="majorBidi" w:hAnsiTheme="majorBidi" w:cstheme="majorBidi"/>
          <w:sz w:val="24"/>
          <w:szCs w:val="24"/>
        </w:rPr>
        <w:t>measurement reports provided by operational units in previous overhaul operations.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 xml:space="preserve">The mutual effects of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E00386">
        <w:rPr>
          <w:rFonts w:asciiTheme="majorBidi" w:hAnsiTheme="majorBidi" w:cstheme="majorBidi"/>
          <w:sz w:val="24"/>
          <w:szCs w:val="24"/>
        </w:rPr>
        <w:t>activities of different production units on each other.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 xml:space="preserve">The effect of production cessation [caused by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E00386">
        <w:rPr>
          <w:rFonts w:asciiTheme="majorBidi" w:hAnsiTheme="majorBidi" w:cstheme="majorBidi"/>
          <w:sz w:val="24"/>
          <w:szCs w:val="24"/>
        </w:rPr>
        <w:t xml:space="preserve">overhaul process] on factors such as market status and company’s commitments towards customers (customers may be </w:t>
      </w:r>
      <w:r>
        <w:rPr>
          <w:rFonts w:asciiTheme="majorBidi" w:hAnsiTheme="majorBidi" w:cstheme="majorBidi"/>
          <w:sz w:val="24"/>
          <w:szCs w:val="24"/>
        </w:rPr>
        <w:t>the downstream unit/companies</w:t>
      </w:r>
      <w:r w:rsidRPr="00E00386">
        <w:rPr>
          <w:rFonts w:asciiTheme="majorBidi" w:hAnsiTheme="majorBidi" w:cstheme="majorBidi"/>
          <w:sz w:val="24"/>
          <w:szCs w:val="24"/>
        </w:rPr>
        <w:t xml:space="preserve"> of the main company).</w:t>
      </w:r>
    </w:p>
    <w:p w:rsidR="00B365AE" w:rsidRPr="00E00386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>Occurrence of a major accident that may cease the production process.</w:t>
      </w:r>
    </w:p>
    <w:p w:rsidR="00B365AE" w:rsidRDefault="00B365AE" w:rsidP="006148CB">
      <w:pPr>
        <w:pStyle w:val="ListParagraph"/>
        <w:numPr>
          <w:ilvl w:val="0"/>
          <w:numId w:val="6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00386">
        <w:rPr>
          <w:rFonts w:asciiTheme="majorBidi" w:hAnsiTheme="majorBidi" w:cstheme="majorBidi"/>
          <w:sz w:val="24"/>
          <w:szCs w:val="24"/>
        </w:rPr>
        <w:t xml:space="preserve">Suggestions provided by </w:t>
      </w:r>
      <w:r>
        <w:rPr>
          <w:rFonts w:asciiTheme="majorBidi" w:hAnsiTheme="majorBidi" w:cstheme="majorBidi"/>
          <w:sz w:val="24"/>
          <w:szCs w:val="24"/>
        </w:rPr>
        <w:t xml:space="preserve">operational units </w:t>
      </w:r>
      <w:r w:rsidRPr="00E00386">
        <w:rPr>
          <w:rFonts w:asciiTheme="majorBidi" w:hAnsiTheme="majorBidi" w:cstheme="majorBidi"/>
          <w:sz w:val="24"/>
          <w:szCs w:val="24"/>
        </w:rPr>
        <w:t xml:space="preserve">on the basis of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E00386">
        <w:rPr>
          <w:rFonts w:asciiTheme="majorBidi" w:hAnsiTheme="majorBidi" w:cstheme="majorBidi"/>
          <w:sz w:val="24"/>
          <w:szCs w:val="24"/>
        </w:rPr>
        <w:t>final report of previous overhauls</w:t>
      </w:r>
    </w:p>
    <w:p w:rsidR="00B365AE" w:rsidRDefault="00B365AE" w:rsidP="006148CB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91DDE">
        <w:rPr>
          <w:rFonts w:asciiTheme="majorBidi" w:hAnsiTheme="majorBidi" w:cstheme="majorBidi"/>
          <w:sz w:val="24"/>
          <w:szCs w:val="24"/>
        </w:rPr>
        <w:t xml:space="preserve">The volume of </w:t>
      </w:r>
      <w:r>
        <w:rPr>
          <w:rFonts w:asciiTheme="majorBidi" w:hAnsiTheme="majorBidi" w:cstheme="majorBidi"/>
          <w:sz w:val="24"/>
          <w:szCs w:val="24"/>
        </w:rPr>
        <w:t>an overhaul</w:t>
      </w:r>
      <w:r w:rsidRPr="00891DD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operation </w:t>
      </w:r>
      <w:r w:rsidRPr="00891DDE">
        <w:rPr>
          <w:rFonts w:asciiTheme="majorBidi" w:hAnsiTheme="majorBidi" w:cstheme="majorBidi"/>
          <w:sz w:val="24"/>
          <w:szCs w:val="24"/>
        </w:rPr>
        <w:t xml:space="preserve">depends on factors such as the number of equipment and </w:t>
      </w:r>
      <w:r>
        <w:rPr>
          <w:rFonts w:asciiTheme="majorBidi" w:hAnsiTheme="majorBidi" w:cstheme="majorBidi"/>
          <w:sz w:val="24"/>
          <w:szCs w:val="24"/>
        </w:rPr>
        <w:t>operation</w:t>
      </w:r>
      <w:r w:rsidRPr="00891DDE">
        <w:rPr>
          <w:rFonts w:asciiTheme="majorBidi" w:hAnsiTheme="majorBidi" w:cstheme="majorBidi"/>
          <w:sz w:val="24"/>
          <w:szCs w:val="24"/>
        </w:rPr>
        <w:t xml:space="preserve"> complexity.</w:t>
      </w:r>
    </w:p>
    <w:p w:rsidR="00B365AE" w:rsidRPr="00E00386" w:rsidRDefault="00B365AE" w:rsidP="006148CB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cases where</w:t>
      </w:r>
      <w:r w:rsidRPr="00797AB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 overhaul operation is postponed due to</w:t>
      </w:r>
      <w:r w:rsidRPr="00C43E73">
        <w:rPr>
          <w:rFonts w:asciiTheme="majorBidi" w:hAnsiTheme="majorBidi" w:cstheme="majorBidi"/>
          <w:sz w:val="24"/>
          <w:szCs w:val="24"/>
        </w:rPr>
        <w:t xml:space="preserve"> </w:t>
      </w:r>
      <w:r w:rsidRPr="00797AB5">
        <w:rPr>
          <w:rFonts w:asciiTheme="majorBidi" w:hAnsiTheme="majorBidi" w:cstheme="majorBidi"/>
          <w:sz w:val="24"/>
          <w:szCs w:val="24"/>
        </w:rPr>
        <w:t>operational requirements</w:t>
      </w:r>
      <w:r>
        <w:rPr>
          <w:rFonts w:asciiTheme="majorBidi" w:hAnsiTheme="majorBidi" w:cstheme="majorBidi"/>
          <w:sz w:val="24"/>
          <w:szCs w:val="24"/>
        </w:rPr>
        <w:t xml:space="preserve">, beyond </w:t>
      </w:r>
      <w:r w:rsidRPr="00797AB5">
        <w:rPr>
          <w:rFonts w:asciiTheme="majorBidi" w:hAnsiTheme="majorBidi" w:cstheme="majorBidi"/>
          <w:sz w:val="24"/>
          <w:szCs w:val="24"/>
        </w:rPr>
        <w:t xml:space="preserve">the time specified in </w:t>
      </w:r>
      <w:r>
        <w:rPr>
          <w:rFonts w:asciiTheme="majorBidi" w:hAnsiTheme="majorBidi" w:cstheme="majorBidi"/>
          <w:sz w:val="24"/>
          <w:szCs w:val="24"/>
        </w:rPr>
        <w:t>technical</w:t>
      </w:r>
      <w:r w:rsidRPr="00797AB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documents,</w:t>
      </w:r>
      <w:r w:rsidRPr="00797AB5">
        <w:rPr>
          <w:rFonts w:asciiTheme="majorBidi" w:hAnsiTheme="majorBidi" w:cstheme="majorBidi"/>
          <w:sz w:val="24"/>
          <w:szCs w:val="24"/>
        </w:rPr>
        <w:t xml:space="preserve"> risk assessment studies </w:t>
      </w:r>
      <w:r>
        <w:rPr>
          <w:rFonts w:asciiTheme="majorBidi" w:hAnsiTheme="majorBidi" w:cstheme="majorBidi"/>
          <w:sz w:val="24"/>
          <w:szCs w:val="24"/>
        </w:rPr>
        <w:t>shall be necessary to assess the effect of this change on the whole system.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6.2 Timing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Department of</w:t>
      </w:r>
      <w:r w:rsidRPr="009F346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Pr="00C96077">
        <w:rPr>
          <w:rFonts w:asciiTheme="majorBidi" w:hAnsiTheme="majorBidi" w:cstheme="majorBidi"/>
          <w:sz w:val="24"/>
          <w:szCs w:val="24"/>
        </w:rPr>
        <w:t xml:space="preserve">lanning </w:t>
      </w:r>
      <w:r>
        <w:rPr>
          <w:rFonts w:asciiTheme="majorBidi" w:hAnsiTheme="majorBidi" w:cstheme="majorBidi"/>
          <w:sz w:val="24"/>
          <w:szCs w:val="24"/>
        </w:rPr>
        <w:t>specifies</w:t>
      </w:r>
      <w:r w:rsidRPr="00C96077">
        <w:rPr>
          <w:rFonts w:asciiTheme="majorBidi" w:hAnsiTheme="majorBidi" w:cstheme="majorBidi"/>
          <w:sz w:val="24"/>
          <w:szCs w:val="24"/>
        </w:rPr>
        <w:t xml:space="preserve"> the time and scope of </w:t>
      </w:r>
      <w:r>
        <w:rPr>
          <w:rFonts w:asciiTheme="majorBidi" w:hAnsiTheme="majorBidi" w:cstheme="majorBidi"/>
          <w:sz w:val="24"/>
          <w:szCs w:val="24"/>
        </w:rPr>
        <w:t>overhaul operations</w:t>
      </w:r>
      <w:r w:rsidRPr="00C96077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uses </w:t>
      </w:r>
      <w:r w:rsidRPr="009F3463">
        <w:rPr>
          <w:rFonts w:asciiTheme="majorBidi" w:hAnsiTheme="majorBidi" w:cstheme="majorBidi"/>
          <w:sz w:val="24"/>
          <w:szCs w:val="24"/>
        </w:rPr>
        <w:t>project management software </w:t>
      </w:r>
      <w:r w:rsidRPr="00C96077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e.g.</w:t>
      </w:r>
      <w:r w:rsidRPr="00C96077">
        <w:rPr>
          <w:rFonts w:asciiTheme="majorBidi" w:hAnsiTheme="majorBidi" w:cstheme="majorBidi"/>
          <w:sz w:val="24"/>
          <w:szCs w:val="24"/>
        </w:rPr>
        <w:t xml:space="preserve"> Project-MS) </w:t>
      </w:r>
      <w:r>
        <w:rPr>
          <w:rFonts w:asciiTheme="majorBidi" w:hAnsiTheme="majorBidi" w:cstheme="majorBidi"/>
          <w:sz w:val="24"/>
          <w:szCs w:val="24"/>
        </w:rPr>
        <w:t>to schedule the process</w:t>
      </w:r>
      <w:r w:rsidRPr="00C9607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provides the R&amp;M and </w:t>
      </w:r>
      <w:r w:rsidRPr="00C96077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D</w:t>
      </w:r>
      <w:r w:rsidRPr="00C96077">
        <w:rPr>
          <w:rFonts w:asciiTheme="majorBidi" w:hAnsiTheme="majorBidi" w:cstheme="majorBidi"/>
          <w:sz w:val="24"/>
          <w:szCs w:val="24"/>
        </w:rPr>
        <w:t>epartments</w:t>
      </w:r>
      <w:r>
        <w:rPr>
          <w:rFonts w:asciiTheme="majorBidi" w:hAnsiTheme="majorBidi" w:cstheme="majorBidi"/>
          <w:sz w:val="24"/>
          <w:szCs w:val="24"/>
        </w:rPr>
        <w:t xml:space="preserve"> with this information.</w:t>
      </w:r>
      <w:r w:rsidRPr="00755B05">
        <w:t xml:space="preserve"> </w:t>
      </w:r>
      <w:r>
        <w:rPr>
          <w:rFonts w:asciiTheme="majorBidi" w:hAnsiTheme="majorBidi" w:cstheme="majorBidi"/>
          <w:sz w:val="24"/>
          <w:szCs w:val="24"/>
        </w:rPr>
        <w:t>This department shall also continuously monitor</w:t>
      </w:r>
      <w:r w:rsidRPr="00755B05">
        <w:rPr>
          <w:rFonts w:asciiTheme="majorBidi" w:hAnsiTheme="majorBidi" w:cstheme="majorBidi"/>
          <w:sz w:val="24"/>
          <w:szCs w:val="24"/>
        </w:rPr>
        <w:t xml:space="preserve"> the progress of activiti</w:t>
      </w:r>
      <w:r>
        <w:rPr>
          <w:rFonts w:asciiTheme="majorBidi" w:hAnsiTheme="majorBidi" w:cstheme="majorBidi"/>
          <w:sz w:val="24"/>
          <w:szCs w:val="24"/>
        </w:rPr>
        <w:t xml:space="preserve">es and inform relevant authorities </w:t>
      </w:r>
      <w:r w:rsidRPr="00755B05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>possible</w:t>
      </w:r>
      <w:r w:rsidRPr="00755B05">
        <w:rPr>
          <w:rFonts w:asciiTheme="majorBidi" w:hAnsiTheme="majorBidi" w:cstheme="majorBidi"/>
          <w:sz w:val="24"/>
          <w:szCs w:val="24"/>
        </w:rPr>
        <w:t xml:space="preserve"> obstacles </w:t>
      </w:r>
      <w:r>
        <w:rPr>
          <w:rFonts w:asciiTheme="majorBidi" w:hAnsiTheme="majorBidi" w:cstheme="majorBidi"/>
          <w:sz w:val="24"/>
          <w:szCs w:val="24"/>
        </w:rPr>
        <w:t>and</w:t>
      </w:r>
      <w:r w:rsidRPr="00755B05">
        <w:rPr>
          <w:rFonts w:asciiTheme="majorBidi" w:hAnsiTheme="majorBidi" w:cstheme="majorBidi"/>
          <w:sz w:val="24"/>
          <w:szCs w:val="24"/>
        </w:rPr>
        <w:t xml:space="preserve"> non-compliance</w:t>
      </w:r>
      <w:r>
        <w:rPr>
          <w:rFonts w:asciiTheme="majorBidi" w:hAnsiTheme="majorBidi" w:cstheme="majorBidi"/>
          <w:sz w:val="24"/>
          <w:szCs w:val="24"/>
        </w:rPr>
        <w:t xml:space="preserve"> cases based on a comparison with the main schedule</w:t>
      </w:r>
      <w:r w:rsidRPr="00755B05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043F4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schedule</w:t>
      </w:r>
      <w:r w:rsidRPr="003043F4">
        <w:rPr>
          <w:rFonts w:asciiTheme="majorBidi" w:hAnsiTheme="majorBidi" w:cstheme="majorBidi"/>
          <w:sz w:val="24"/>
          <w:szCs w:val="24"/>
        </w:rPr>
        <w:t xml:space="preserve"> should include</w:t>
      </w:r>
      <w:r>
        <w:rPr>
          <w:rFonts w:asciiTheme="majorBidi" w:hAnsiTheme="majorBidi" w:cstheme="majorBidi"/>
          <w:sz w:val="24"/>
          <w:szCs w:val="24"/>
        </w:rPr>
        <w:t xml:space="preserve"> the following items</w:t>
      </w:r>
      <w:r w:rsidRPr="003043F4">
        <w:rPr>
          <w:rFonts w:asciiTheme="majorBidi" w:hAnsiTheme="majorBidi" w:cstheme="majorBidi"/>
          <w:sz w:val="24"/>
          <w:szCs w:val="24"/>
        </w:rPr>
        <w:t>: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 A scheduled activity list</w:t>
      </w:r>
      <w:r w:rsidRPr="003370C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with the exact implementation time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C5B24">
        <w:rPr>
          <w:rFonts w:asciiTheme="majorBidi" w:hAnsiTheme="majorBidi" w:cstheme="majorBidi"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>A manpower requirement list specifying</w:t>
      </w:r>
      <w:r w:rsidRPr="004C5B2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job</w:t>
      </w:r>
      <w:r w:rsidRPr="004C5B24">
        <w:rPr>
          <w:rFonts w:asciiTheme="majorBidi" w:hAnsiTheme="majorBidi" w:cstheme="majorBidi"/>
          <w:sz w:val="24"/>
          <w:szCs w:val="24"/>
        </w:rPr>
        <w:t xml:space="preserve"> title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A20E8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>.</w:t>
      </w:r>
      <w:r w:rsidRPr="00DA20E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 tools and machinery</w:t>
      </w:r>
      <w:r w:rsidRPr="00DA20E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requirement list</w:t>
      </w:r>
      <w:r w:rsidRPr="00DA20E8">
        <w:rPr>
          <w:rFonts w:asciiTheme="majorBidi" w:hAnsiTheme="majorBidi" w:cstheme="majorBidi"/>
          <w:sz w:val="24"/>
          <w:szCs w:val="24"/>
        </w:rPr>
        <w:t xml:space="preserve"> 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640E5">
        <w:rPr>
          <w:rFonts w:asciiTheme="majorBidi" w:hAnsiTheme="majorBidi" w:cstheme="majorBidi"/>
          <w:sz w:val="24"/>
          <w:szCs w:val="24"/>
        </w:rPr>
        <w:lastRenderedPageBreak/>
        <w:t xml:space="preserve">4. </w:t>
      </w:r>
      <w:r>
        <w:rPr>
          <w:rFonts w:asciiTheme="majorBidi" w:hAnsiTheme="majorBidi" w:cstheme="majorBidi"/>
          <w:sz w:val="24"/>
          <w:szCs w:val="24"/>
        </w:rPr>
        <w:t>E</w:t>
      </w:r>
      <w:r w:rsidRPr="002640E5">
        <w:rPr>
          <w:rFonts w:asciiTheme="majorBidi" w:hAnsiTheme="majorBidi" w:cstheme="majorBidi"/>
          <w:sz w:val="24"/>
          <w:szCs w:val="24"/>
        </w:rPr>
        <w:t>quipme</w:t>
      </w:r>
      <w:r>
        <w:rPr>
          <w:rFonts w:asciiTheme="majorBidi" w:hAnsiTheme="majorBidi" w:cstheme="majorBidi"/>
          <w:sz w:val="24"/>
          <w:szCs w:val="24"/>
        </w:rPr>
        <w:t>nt and devices that must be put on the blanket list for overhaul in accordance with</w:t>
      </w:r>
      <w:r w:rsidRPr="002640E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2640E5">
        <w:rPr>
          <w:rFonts w:asciiTheme="majorBidi" w:hAnsiTheme="majorBidi" w:cstheme="majorBidi"/>
          <w:sz w:val="24"/>
          <w:szCs w:val="24"/>
        </w:rPr>
        <w:t xml:space="preserve"> P</w:t>
      </w:r>
      <w:r>
        <w:rPr>
          <w:rFonts w:asciiTheme="majorBidi" w:hAnsiTheme="majorBidi" w:cstheme="majorBidi"/>
          <w:sz w:val="24"/>
          <w:szCs w:val="24"/>
        </w:rPr>
        <w:t>&amp;</w:t>
      </w:r>
      <w:r w:rsidRPr="002640E5">
        <w:rPr>
          <w:rFonts w:asciiTheme="majorBidi" w:hAnsiTheme="majorBidi" w:cstheme="majorBidi"/>
          <w:sz w:val="24"/>
          <w:szCs w:val="24"/>
        </w:rPr>
        <w:t>ID</w:t>
      </w:r>
      <w:r>
        <w:rPr>
          <w:rFonts w:asciiTheme="majorBidi" w:hAnsiTheme="majorBidi" w:cstheme="majorBidi"/>
          <w:sz w:val="24"/>
          <w:szCs w:val="24"/>
        </w:rPr>
        <w:t xml:space="preserve"> drawings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6.3 HSE-Plan requirements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H</w:t>
      </w:r>
      <w:r w:rsidRPr="0010722E">
        <w:rPr>
          <w:rFonts w:asciiTheme="majorBidi" w:hAnsiTheme="majorBidi" w:cstheme="majorBidi"/>
          <w:sz w:val="24"/>
          <w:szCs w:val="24"/>
        </w:rPr>
        <w:t xml:space="preserve">ead of 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10722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receives the overhaul timetable from the Planning Department, prepares an</w:t>
      </w:r>
      <w:r w:rsidRPr="0010722E">
        <w:rPr>
          <w:rFonts w:asciiTheme="majorBidi" w:hAnsiTheme="majorBidi" w:cstheme="majorBidi"/>
          <w:sz w:val="24"/>
          <w:szCs w:val="24"/>
        </w:rPr>
        <w:t xml:space="preserve"> HSE</w:t>
      </w:r>
      <w:r>
        <w:rPr>
          <w:rFonts w:asciiTheme="majorBidi" w:hAnsiTheme="majorBidi" w:cstheme="majorBidi"/>
          <w:sz w:val="24"/>
          <w:szCs w:val="24"/>
        </w:rPr>
        <w:t>-Plan and submits it to the executive manager/</w:t>
      </w:r>
      <w:r w:rsidRPr="00A82C39">
        <w:rPr>
          <w:rFonts w:asciiTheme="majorBidi" w:hAnsiTheme="majorBidi" w:cstheme="majorBidi"/>
          <w:sz w:val="24"/>
          <w:szCs w:val="24"/>
        </w:rPr>
        <w:t>the head of the</w:t>
      </w:r>
      <w:r>
        <w:rPr>
          <w:rFonts w:asciiTheme="majorBidi" w:hAnsiTheme="majorBidi" w:cstheme="majorBidi"/>
          <w:sz w:val="24"/>
          <w:szCs w:val="24"/>
        </w:rPr>
        <w:t xml:space="preserve"> operational unit, </w:t>
      </w:r>
      <w:r w:rsidRPr="00A82C39">
        <w:rPr>
          <w:rFonts w:asciiTheme="majorBidi" w:hAnsiTheme="majorBidi" w:cstheme="majorBidi"/>
          <w:sz w:val="24"/>
          <w:szCs w:val="24"/>
        </w:rPr>
        <w:t xml:space="preserve">before </w:t>
      </w:r>
      <w:r>
        <w:rPr>
          <w:rFonts w:asciiTheme="majorBidi" w:hAnsiTheme="majorBidi" w:cstheme="majorBidi"/>
          <w:sz w:val="24"/>
          <w:szCs w:val="24"/>
        </w:rPr>
        <w:t>commencing overhaul operations</w:t>
      </w:r>
      <w:r w:rsidRPr="00A82C39">
        <w:rPr>
          <w:rFonts w:asciiTheme="majorBidi" w:hAnsiTheme="majorBidi" w:cstheme="majorBidi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An</w:t>
      </w:r>
      <w:r w:rsidRPr="00A82C39">
        <w:rPr>
          <w:rFonts w:asciiTheme="majorBidi" w:hAnsiTheme="majorBidi" w:cstheme="majorBidi"/>
          <w:sz w:val="24"/>
          <w:szCs w:val="24"/>
        </w:rPr>
        <w:t xml:space="preserve"> HSE</w:t>
      </w:r>
      <w:r>
        <w:rPr>
          <w:rFonts w:asciiTheme="majorBidi" w:hAnsiTheme="majorBidi" w:cstheme="majorBidi"/>
          <w:sz w:val="24"/>
          <w:szCs w:val="24"/>
        </w:rPr>
        <w:t>-</w:t>
      </w:r>
      <w:r w:rsidRPr="00A82C39">
        <w:rPr>
          <w:rFonts w:asciiTheme="majorBidi" w:hAnsiTheme="majorBidi" w:cstheme="majorBidi"/>
          <w:sz w:val="24"/>
          <w:szCs w:val="24"/>
        </w:rPr>
        <w:t xml:space="preserve">Plan </w:t>
      </w:r>
      <w:r>
        <w:rPr>
          <w:rFonts w:asciiTheme="majorBidi" w:hAnsiTheme="majorBidi" w:cstheme="majorBidi"/>
          <w:sz w:val="24"/>
          <w:szCs w:val="24"/>
        </w:rPr>
        <w:t>often contains the following: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616D4">
        <w:rPr>
          <w:rFonts w:asciiTheme="majorBidi" w:hAnsiTheme="majorBidi" w:cstheme="majorBidi"/>
          <w:sz w:val="24"/>
          <w:szCs w:val="24"/>
        </w:rPr>
        <w:t xml:space="preserve">The training program for individuals and </w:t>
      </w:r>
      <w:r>
        <w:rPr>
          <w:rFonts w:asciiTheme="majorBidi" w:hAnsiTheme="majorBidi" w:cstheme="majorBidi"/>
          <w:sz w:val="24"/>
          <w:szCs w:val="24"/>
        </w:rPr>
        <w:t>jobs in the a</w:t>
      </w:r>
      <w:r w:rsidRPr="00C616D4">
        <w:rPr>
          <w:rFonts w:asciiTheme="majorBidi" w:hAnsiTheme="majorBidi" w:cstheme="majorBidi"/>
          <w:sz w:val="24"/>
          <w:szCs w:val="24"/>
        </w:rPr>
        <w:t>ctivity list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PPEs needed</w:t>
      </w:r>
      <w:r w:rsidRPr="00055FEB">
        <w:rPr>
          <w:rFonts w:asciiTheme="majorBidi" w:hAnsiTheme="majorBidi" w:cstheme="majorBidi"/>
          <w:sz w:val="24"/>
          <w:szCs w:val="24"/>
        </w:rPr>
        <w:t xml:space="preserve"> for </w:t>
      </w:r>
      <w:r>
        <w:rPr>
          <w:rFonts w:asciiTheme="majorBidi" w:hAnsiTheme="majorBidi" w:cstheme="majorBidi"/>
          <w:sz w:val="24"/>
          <w:szCs w:val="24"/>
        </w:rPr>
        <w:t>various activities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F3318D">
        <w:rPr>
          <w:rFonts w:asciiTheme="majorBidi" w:hAnsiTheme="majorBidi" w:cstheme="majorBidi"/>
          <w:sz w:val="24"/>
          <w:szCs w:val="24"/>
        </w:rPr>
        <w:t xml:space="preserve">The list of </w:t>
      </w:r>
      <w:r>
        <w:rPr>
          <w:rFonts w:asciiTheme="majorBidi" w:hAnsiTheme="majorBidi" w:cstheme="majorBidi"/>
          <w:sz w:val="24"/>
          <w:szCs w:val="24"/>
        </w:rPr>
        <w:t>normal and specific wastes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E77A9">
        <w:rPr>
          <w:rFonts w:asciiTheme="majorBidi" w:hAnsiTheme="majorBidi" w:cstheme="majorBidi"/>
          <w:sz w:val="24"/>
          <w:szCs w:val="24"/>
        </w:rPr>
        <w:t xml:space="preserve">List of safety and firefighting equipment </w:t>
      </w:r>
      <w:r>
        <w:rPr>
          <w:rFonts w:asciiTheme="majorBidi" w:hAnsiTheme="majorBidi" w:cstheme="majorBidi"/>
          <w:sz w:val="24"/>
          <w:szCs w:val="24"/>
        </w:rPr>
        <w:t>needed</w:t>
      </w:r>
      <w:r w:rsidRPr="00055FEB">
        <w:rPr>
          <w:rFonts w:asciiTheme="majorBidi" w:hAnsiTheme="majorBidi" w:cstheme="majorBidi"/>
          <w:sz w:val="24"/>
          <w:szCs w:val="24"/>
        </w:rPr>
        <w:t xml:space="preserve"> for </w:t>
      </w:r>
      <w:r>
        <w:rPr>
          <w:rFonts w:asciiTheme="majorBidi" w:hAnsiTheme="majorBidi" w:cstheme="majorBidi"/>
          <w:sz w:val="24"/>
          <w:szCs w:val="24"/>
        </w:rPr>
        <w:t>various activities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CB6468">
        <w:rPr>
          <w:rFonts w:asciiTheme="majorBidi" w:hAnsiTheme="majorBidi" w:cstheme="majorBidi"/>
          <w:sz w:val="24"/>
          <w:szCs w:val="24"/>
        </w:rPr>
        <w:t>HS</w:t>
      </w:r>
      <w:r>
        <w:rPr>
          <w:rFonts w:asciiTheme="majorBidi" w:hAnsiTheme="majorBidi" w:cstheme="majorBidi"/>
          <w:sz w:val="24"/>
          <w:szCs w:val="24"/>
        </w:rPr>
        <w:t>E m</w:t>
      </w:r>
      <w:r w:rsidRPr="00CB6468">
        <w:rPr>
          <w:rFonts w:asciiTheme="majorBidi" w:hAnsiTheme="majorBidi" w:cstheme="majorBidi"/>
          <w:sz w:val="24"/>
          <w:szCs w:val="24"/>
        </w:rPr>
        <w:t xml:space="preserve">anpower </w:t>
      </w:r>
      <w:r>
        <w:rPr>
          <w:rFonts w:asciiTheme="majorBidi" w:hAnsiTheme="majorBidi" w:cstheme="majorBidi"/>
          <w:sz w:val="24"/>
          <w:szCs w:val="24"/>
        </w:rPr>
        <w:t>r</w:t>
      </w:r>
      <w:r w:rsidRPr="00CB6468">
        <w:rPr>
          <w:rFonts w:asciiTheme="majorBidi" w:hAnsiTheme="majorBidi" w:cstheme="majorBidi"/>
          <w:sz w:val="24"/>
          <w:szCs w:val="24"/>
        </w:rPr>
        <w:t>equirement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B6468">
        <w:rPr>
          <w:rFonts w:asciiTheme="majorBidi" w:hAnsiTheme="majorBidi" w:cstheme="majorBidi"/>
          <w:sz w:val="24"/>
          <w:szCs w:val="24"/>
        </w:rPr>
        <w:t xml:space="preserve">Defining HSE requirements in accordance with the hazards and consequences of the </w:t>
      </w:r>
      <w:r>
        <w:rPr>
          <w:rFonts w:asciiTheme="majorBidi" w:hAnsiTheme="majorBidi" w:cstheme="majorBidi"/>
          <w:sz w:val="24"/>
          <w:szCs w:val="24"/>
        </w:rPr>
        <w:t xml:space="preserve">overhaul operation 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63A31">
        <w:rPr>
          <w:rFonts w:asciiTheme="majorBidi" w:hAnsiTheme="majorBidi" w:cstheme="majorBidi"/>
          <w:sz w:val="24"/>
          <w:szCs w:val="24"/>
        </w:rPr>
        <w:t xml:space="preserve"> In this plan, the responsibilities of safety officers and inspectors and firefighters should be clearly defined and all activities should be </w:t>
      </w:r>
      <w:r>
        <w:rPr>
          <w:rFonts w:asciiTheme="majorBidi" w:hAnsiTheme="majorBidi" w:cstheme="majorBidi"/>
          <w:sz w:val="24"/>
          <w:szCs w:val="24"/>
        </w:rPr>
        <w:t>supervised completely.</w:t>
      </w:r>
    </w:p>
    <w:p w:rsidR="00B365AE" w:rsidRDefault="00B365AE" w:rsidP="006148CB">
      <w:pPr>
        <w:pStyle w:val="ListParagraph"/>
        <w:numPr>
          <w:ilvl w:val="0"/>
          <w:numId w:val="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757F3">
        <w:rPr>
          <w:rFonts w:asciiTheme="majorBidi" w:hAnsiTheme="majorBidi" w:cstheme="majorBidi"/>
          <w:sz w:val="24"/>
          <w:szCs w:val="24"/>
        </w:rPr>
        <w:t>With regard to the number of hot work</w:t>
      </w:r>
      <w:r>
        <w:rPr>
          <w:rFonts w:asciiTheme="majorBidi" w:hAnsiTheme="majorBidi" w:cstheme="majorBidi"/>
          <w:sz w:val="24"/>
          <w:szCs w:val="24"/>
        </w:rPr>
        <w:t>s</w:t>
      </w:r>
      <w:r w:rsidRPr="002757F3">
        <w:rPr>
          <w:rFonts w:asciiTheme="majorBidi" w:hAnsiTheme="majorBidi" w:cstheme="majorBidi"/>
          <w:sz w:val="24"/>
          <w:szCs w:val="24"/>
        </w:rPr>
        <w:t xml:space="preserve"> and prohibited areas, the </w:t>
      </w:r>
      <w:r>
        <w:rPr>
          <w:rFonts w:asciiTheme="majorBidi" w:hAnsiTheme="majorBidi" w:cstheme="majorBidi"/>
          <w:sz w:val="24"/>
          <w:szCs w:val="24"/>
        </w:rPr>
        <w:t xml:space="preserve">Head of the </w:t>
      </w:r>
      <w:r w:rsidRPr="002757F3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Department shall</w:t>
      </w:r>
      <w:r w:rsidRPr="002757F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properly foresee,</w:t>
      </w:r>
      <w:r w:rsidRPr="002757F3">
        <w:rPr>
          <w:rFonts w:asciiTheme="majorBidi" w:hAnsiTheme="majorBidi" w:cstheme="majorBidi"/>
          <w:sz w:val="24"/>
          <w:szCs w:val="24"/>
        </w:rPr>
        <w:t xml:space="preserve"> control and monitor </w:t>
      </w:r>
      <w:r>
        <w:rPr>
          <w:rFonts w:asciiTheme="majorBidi" w:hAnsiTheme="majorBidi" w:cstheme="majorBidi"/>
          <w:sz w:val="24"/>
          <w:szCs w:val="24"/>
        </w:rPr>
        <w:t>required resources in such a way that:</w:t>
      </w:r>
    </w:p>
    <w:p w:rsidR="00B365AE" w:rsidRDefault="00B365AE" w:rsidP="006148CB">
      <w:pPr>
        <w:pStyle w:val="ListParagraph"/>
        <w:numPr>
          <w:ilvl w:val="0"/>
          <w:numId w:val="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</w:t>
      </w:r>
      <w:r w:rsidRPr="000B4075">
        <w:rPr>
          <w:rFonts w:asciiTheme="majorBidi" w:hAnsiTheme="majorBidi" w:cstheme="majorBidi"/>
          <w:sz w:val="24"/>
          <w:szCs w:val="24"/>
        </w:rPr>
        <w:t xml:space="preserve"> restricted </w:t>
      </w:r>
      <w:r>
        <w:rPr>
          <w:rFonts w:asciiTheme="majorBidi" w:hAnsiTheme="majorBidi" w:cstheme="majorBidi"/>
          <w:sz w:val="24"/>
          <w:szCs w:val="24"/>
        </w:rPr>
        <w:t>areas</w:t>
      </w:r>
      <w:r w:rsidRPr="000B4075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one</w:t>
      </w:r>
      <w:r w:rsidRPr="000B4075">
        <w:rPr>
          <w:rFonts w:asciiTheme="majorBidi" w:hAnsiTheme="majorBidi" w:cstheme="majorBidi"/>
          <w:sz w:val="24"/>
          <w:szCs w:val="24"/>
        </w:rPr>
        <w:t xml:space="preserve"> firefighter </w:t>
      </w:r>
      <w:r>
        <w:rPr>
          <w:rFonts w:asciiTheme="majorBidi" w:hAnsiTheme="majorBidi" w:cstheme="majorBidi"/>
          <w:sz w:val="24"/>
          <w:szCs w:val="24"/>
        </w:rPr>
        <w:t>shall be</w:t>
      </w:r>
      <w:r w:rsidRPr="000B4075">
        <w:rPr>
          <w:rFonts w:asciiTheme="majorBidi" w:hAnsiTheme="majorBidi" w:cstheme="majorBidi"/>
          <w:sz w:val="24"/>
          <w:szCs w:val="24"/>
        </w:rPr>
        <w:t xml:space="preserve"> present </w:t>
      </w:r>
      <w:r>
        <w:rPr>
          <w:rFonts w:asciiTheme="majorBidi" w:hAnsiTheme="majorBidi" w:cstheme="majorBidi"/>
          <w:sz w:val="24"/>
          <w:szCs w:val="24"/>
        </w:rPr>
        <w:t>in the workplace</w:t>
      </w:r>
      <w:r w:rsidRPr="000756C9">
        <w:rPr>
          <w:rFonts w:asciiTheme="majorBidi" w:hAnsiTheme="majorBidi" w:cstheme="majorBidi"/>
          <w:sz w:val="24"/>
          <w:szCs w:val="24"/>
        </w:rPr>
        <w:t xml:space="preserve"> </w:t>
      </w:r>
      <w:r w:rsidRPr="000B4075">
        <w:rPr>
          <w:rFonts w:asciiTheme="majorBidi" w:hAnsiTheme="majorBidi" w:cstheme="majorBidi"/>
          <w:sz w:val="24"/>
          <w:szCs w:val="24"/>
        </w:rPr>
        <w:t>permanently</w:t>
      </w:r>
      <w:r>
        <w:rPr>
          <w:rFonts w:asciiTheme="majorBidi" w:hAnsiTheme="majorBidi" w:cstheme="majorBidi"/>
          <w:sz w:val="24"/>
          <w:szCs w:val="24"/>
        </w:rPr>
        <w:t xml:space="preserve">, up to </w:t>
      </w:r>
      <w:r w:rsidRPr="000B4075">
        <w:rPr>
          <w:rFonts w:asciiTheme="majorBidi" w:hAnsiTheme="majorBidi" w:cstheme="majorBidi"/>
          <w:sz w:val="24"/>
          <w:szCs w:val="24"/>
        </w:rPr>
        <w:t>the end of the work.</w:t>
      </w:r>
    </w:p>
    <w:p w:rsidR="00B365AE" w:rsidRDefault="00B365AE" w:rsidP="006148CB">
      <w:pPr>
        <w:pStyle w:val="ListParagraph"/>
        <w:numPr>
          <w:ilvl w:val="0"/>
          <w:numId w:val="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110">
        <w:rPr>
          <w:rFonts w:asciiTheme="majorBidi" w:hAnsiTheme="majorBidi" w:cstheme="majorBidi"/>
          <w:sz w:val="24"/>
          <w:szCs w:val="24"/>
        </w:rPr>
        <w:t xml:space="preserve">In order to perform welding and </w:t>
      </w:r>
      <w:r>
        <w:rPr>
          <w:rFonts w:asciiTheme="majorBidi" w:hAnsiTheme="majorBidi" w:cstheme="majorBidi"/>
          <w:sz w:val="24"/>
          <w:szCs w:val="24"/>
        </w:rPr>
        <w:t xml:space="preserve">flame </w:t>
      </w:r>
      <w:r w:rsidRPr="009C3110">
        <w:rPr>
          <w:rFonts w:asciiTheme="majorBidi" w:hAnsiTheme="majorBidi" w:cstheme="majorBidi"/>
          <w:sz w:val="24"/>
          <w:szCs w:val="24"/>
        </w:rPr>
        <w:t xml:space="preserve">cutting </w:t>
      </w:r>
      <w:r>
        <w:rPr>
          <w:rFonts w:asciiTheme="majorBidi" w:hAnsiTheme="majorBidi" w:cstheme="majorBidi"/>
          <w:sz w:val="24"/>
          <w:szCs w:val="24"/>
        </w:rPr>
        <w:t>operations</w:t>
      </w:r>
      <w:r w:rsidRPr="009C3110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one firefighter/</w:t>
      </w:r>
      <w:r w:rsidRPr="009C3110">
        <w:rPr>
          <w:rFonts w:asciiTheme="majorBidi" w:hAnsiTheme="majorBidi" w:cstheme="majorBidi"/>
          <w:sz w:val="24"/>
          <w:szCs w:val="24"/>
        </w:rPr>
        <w:t xml:space="preserve">safety </w:t>
      </w:r>
      <w:r>
        <w:rPr>
          <w:rFonts w:asciiTheme="majorBidi" w:hAnsiTheme="majorBidi" w:cstheme="majorBidi"/>
          <w:sz w:val="24"/>
          <w:szCs w:val="24"/>
        </w:rPr>
        <w:t>officer</w:t>
      </w:r>
      <w:r w:rsidRPr="009C311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shall be present in the workplace, until </w:t>
      </w:r>
      <w:r w:rsidRPr="000B4075">
        <w:rPr>
          <w:rFonts w:asciiTheme="majorBidi" w:hAnsiTheme="majorBidi" w:cstheme="majorBidi"/>
          <w:sz w:val="24"/>
          <w:szCs w:val="24"/>
        </w:rPr>
        <w:t xml:space="preserve">the end of the </w:t>
      </w:r>
      <w:r>
        <w:rPr>
          <w:rFonts w:asciiTheme="majorBidi" w:hAnsiTheme="majorBidi" w:cstheme="majorBidi"/>
          <w:sz w:val="24"/>
          <w:szCs w:val="24"/>
        </w:rPr>
        <w:t>operation</w:t>
      </w:r>
      <w:r w:rsidRPr="000B4075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pStyle w:val="ListParagraph"/>
        <w:numPr>
          <w:ilvl w:val="0"/>
          <w:numId w:val="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Safety o</w:t>
      </w:r>
      <w:r w:rsidRPr="008B4FD0">
        <w:rPr>
          <w:rFonts w:asciiTheme="majorBidi" w:hAnsiTheme="majorBidi" w:cstheme="majorBidi"/>
          <w:sz w:val="24"/>
          <w:szCs w:val="24"/>
        </w:rPr>
        <w:t>fficer</w:t>
      </w:r>
      <w:r>
        <w:rPr>
          <w:rFonts w:asciiTheme="majorBidi" w:hAnsiTheme="majorBidi" w:cstheme="majorBidi"/>
          <w:sz w:val="24"/>
          <w:szCs w:val="24"/>
        </w:rPr>
        <w:t>s</w:t>
      </w:r>
      <w:r w:rsidRPr="008B4FD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can [</w:t>
      </w:r>
      <w:r w:rsidRPr="008B4FD0">
        <w:rPr>
          <w:rFonts w:asciiTheme="majorBidi" w:hAnsiTheme="majorBidi" w:cstheme="majorBidi"/>
          <w:sz w:val="24"/>
          <w:szCs w:val="24"/>
        </w:rPr>
        <w:t>direct</w:t>
      </w:r>
      <w:r>
        <w:rPr>
          <w:rFonts w:asciiTheme="majorBidi" w:hAnsiTheme="majorBidi" w:cstheme="majorBidi"/>
          <w:sz w:val="24"/>
          <w:szCs w:val="24"/>
        </w:rPr>
        <w:t>ly] supervise</w:t>
      </w:r>
      <w:r w:rsidRPr="008B4FD0">
        <w:rPr>
          <w:rFonts w:asciiTheme="majorBidi" w:hAnsiTheme="majorBidi" w:cstheme="majorBidi"/>
          <w:sz w:val="24"/>
          <w:szCs w:val="24"/>
        </w:rPr>
        <w:t xml:space="preserve"> three </w:t>
      </w:r>
      <w:r>
        <w:rPr>
          <w:rFonts w:asciiTheme="majorBidi" w:hAnsiTheme="majorBidi" w:cstheme="majorBidi"/>
          <w:sz w:val="24"/>
          <w:szCs w:val="24"/>
        </w:rPr>
        <w:t>simultaneous works, subjected to work permits</w:t>
      </w:r>
      <w:r w:rsidRPr="008B4FD0">
        <w:rPr>
          <w:rFonts w:asciiTheme="majorBidi" w:hAnsiTheme="majorBidi" w:cstheme="majorBidi"/>
          <w:sz w:val="24"/>
          <w:szCs w:val="24"/>
        </w:rPr>
        <w:t xml:space="preserve">, provided that the </w:t>
      </w:r>
      <w:r>
        <w:rPr>
          <w:rFonts w:asciiTheme="majorBidi" w:hAnsiTheme="majorBidi" w:cstheme="majorBidi"/>
          <w:sz w:val="24"/>
          <w:szCs w:val="24"/>
        </w:rPr>
        <w:t>workplaces are not</w:t>
      </w:r>
      <w:r w:rsidRPr="008B4FD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more </w:t>
      </w:r>
      <w:r w:rsidRPr="008B4FD0">
        <w:rPr>
          <w:rFonts w:asciiTheme="majorBidi" w:hAnsiTheme="majorBidi" w:cstheme="majorBidi"/>
          <w:sz w:val="24"/>
          <w:szCs w:val="24"/>
        </w:rPr>
        <w:t>than 50 meters apart.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</w:t>
      </w:r>
      <w:r w:rsidRPr="003A73C5">
        <w:rPr>
          <w:rFonts w:asciiTheme="majorBidi" w:hAnsiTheme="majorBidi" w:cstheme="majorBidi"/>
          <w:sz w:val="24"/>
          <w:szCs w:val="24"/>
        </w:rPr>
        <w:t xml:space="preserve"> above </w:t>
      </w:r>
      <w:r>
        <w:rPr>
          <w:rFonts w:asciiTheme="majorBidi" w:hAnsiTheme="majorBidi" w:cstheme="majorBidi"/>
          <w:sz w:val="24"/>
          <w:szCs w:val="24"/>
        </w:rPr>
        <w:t>issues may change</w:t>
      </w:r>
      <w:r w:rsidRPr="003A73C5">
        <w:rPr>
          <w:rFonts w:asciiTheme="majorBidi" w:hAnsiTheme="majorBidi" w:cstheme="majorBidi"/>
          <w:sz w:val="24"/>
          <w:szCs w:val="24"/>
        </w:rPr>
        <w:t xml:space="preserve"> in </w:t>
      </w:r>
      <w:r>
        <w:rPr>
          <w:rFonts w:asciiTheme="majorBidi" w:hAnsiTheme="majorBidi" w:cstheme="majorBidi"/>
          <w:sz w:val="24"/>
          <w:szCs w:val="24"/>
        </w:rPr>
        <w:t xml:space="preserve">different </w:t>
      </w:r>
      <w:r w:rsidRPr="003A73C5">
        <w:rPr>
          <w:rFonts w:asciiTheme="majorBidi" w:hAnsiTheme="majorBidi" w:cstheme="majorBidi"/>
          <w:sz w:val="24"/>
          <w:szCs w:val="24"/>
        </w:rPr>
        <w:t>companies</w:t>
      </w:r>
      <w:r>
        <w:rPr>
          <w:rFonts w:asciiTheme="majorBidi" w:hAnsiTheme="majorBidi" w:cstheme="majorBidi"/>
          <w:sz w:val="24"/>
          <w:szCs w:val="24"/>
        </w:rPr>
        <w:t xml:space="preserve"> depending on the available</w:t>
      </w:r>
      <w:r w:rsidRPr="003A73C5">
        <w:rPr>
          <w:rFonts w:asciiTheme="majorBidi" w:hAnsiTheme="majorBidi" w:cstheme="majorBidi"/>
          <w:sz w:val="24"/>
          <w:szCs w:val="24"/>
        </w:rPr>
        <w:t xml:space="preserve"> resources and the nature of companies</w:t>
      </w:r>
      <w:r>
        <w:rPr>
          <w:rFonts w:asciiTheme="majorBidi" w:hAnsiTheme="majorBidi" w:cstheme="majorBidi"/>
          <w:sz w:val="24"/>
          <w:szCs w:val="24"/>
        </w:rPr>
        <w:t>,</w:t>
      </w:r>
      <w:r w:rsidRPr="003A73C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in order </w:t>
      </w:r>
      <w:r w:rsidRPr="003A73C5">
        <w:rPr>
          <w:rFonts w:asciiTheme="majorBidi" w:hAnsiTheme="majorBidi" w:cstheme="majorBidi"/>
          <w:sz w:val="24"/>
          <w:szCs w:val="24"/>
        </w:rPr>
        <w:t xml:space="preserve">to </w:t>
      </w:r>
      <w:r>
        <w:rPr>
          <w:rFonts w:asciiTheme="majorBidi" w:hAnsiTheme="majorBidi" w:cstheme="majorBidi"/>
          <w:sz w:val="24"/>
          <w:szCs w:val="24"/>
        </w:rPr>
        <w:t xml:space="preserve">further improve their </w:t>
      </w:r>
      <w:r w:rsidRPr="003A73C5">
        <w:rPr>
          <w:rFonts w:asciiTheme="majorBidi" w:hAnsiTheme="majorBidi" w:cstheme="majorBidi"/>
          <w:sz w:val="24"/>
          <w:szCs w:val="24"/>
        </w:rPr>
        <w:t>safety measures.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 Implementation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</w:t>
      </w:r>
      <w:r w:rsidRPr="00D912DD">
        <w:rPr>
          <w:rFonts w:asciiTheme="majorBidi" w:hAnsiTheme="majorBidi" w:cstheme="majorBidi"/>
          <w:sz w:val="24"/>
          <w:szCs w:val="24"/>
        </w:rPr>
        <w:t xml:space="preserve"> tasks and responsibilities of different departments</w:t>
      </w:r>
      <w:r>
        <w:rPr>
          <w:rFonts w:asciiTheme="majorBidi" w:hAnsiTheme="majorBidi" w:cstheme="majorBidi"/>
          <w:sz w:val="24"/>
          <w:szCs w:val="24"/>
        </w:rPr>
        <w:t xml:space="preserve"> in the overhaul process are presented in the following paragraphs. 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6.4.1 Repair groups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These groups should foresee the necessary tools and equipment to perform </w:t>
      </w:r>
      <w:r w:rsidRPr="00E071BA">
        <w:rPr>
          <w:rFonts w:asciiTheme="majorBidi" w:hAnsiTheme="majorBidi" w:cstheme="majorBidi"/>
          <w:sz w:val="24"/>
          <w:szCs w:val="24"/>
        </w:rPr>
        <w:t xml:space="preserve">scheduled </w:t>
      </w:r>
      <w:r>
        <w:rPr>
          <w:rFonts w:asciiTheme="majorBidi" w:hAnsiTheme="majorBidi" w:cstheme="majorBidi"/>
          <w:sz w:val="24"/>
          <w:szCs w:val="24"/>
        </w:rPr>
        <w:t xml:space="preserve">overhaul operations; </w:t>
      </w:r>
      <w:r w:rsidRPr="00543931">
        <w:rPr>
          <w:rFonts w:asciiTheme="majorBidi" w:hAnsiTheme="majorBidi" w:cstheme="majorBidi"/>
          <w:sz w:val="24"/>
          <w:szCs w:val="24"/>
        </w:rPr>
        <w:t>observe safety requirements and guidelines such as scaffolding, excavation, work</w:t>
      </w:r>
      <w:r>
        <w:rPr>
          <w:rFonts w:asciiTheme="majorBidi" w:hAnsiTheme="majorBidi" w:cstheme="majorBidi"/>
          <w:sz w:val="24"/>
          <w:szCs w:val="24"/>
        </w:rPr>
        <w:t>ing</w:t>
      </w:r>
      <w:r w:rsidRPr="00543931">
        <w:rPr>
          <w:rFonts w:asciiTheme="majorBidi" w:hAnsiTheme="majorBidi" w:cstheme="majorBidi"/>
          <w:sz w:val="24"/>
          <w:szCs w:val="24"/>
        </w:rPr>
        <w:t xml:space="preserve"> in </w:t>
      </w:r>
      <w:r>
        <w:rPr>
          <w:rFonts w:asciiTheme="majorBidi" w:hAnsiTheme="majorBidi" w:cstheme="majorBidi"/>
          <w:sz w:val="24"/>
          <w:szCs w:val="24"/>
        </w:rPr>
        <w:t>confined</w:t>
      </w:r>
      <w:r w:rsidRPr="00543931">
        <w:rPr>
          <w:rFonts w:asciiTheme="majorBidi" w:hAnsiTheme="majorBidi" w:cstheme="majorBidi"/>
          <w:sz w:val="24"/>
          <w:szCs w:val="24"/>
        </w:rPr>
        <w:t xml:space="preserve"> spaces, etc. </w:t>
      </w:r>
      <w:r>
        <w:rPr>
          <w:rFonts w:asciiTheme="majorBidi" w:hAnsiTheme="majorBidi" w:cstheme="majorBidi"/>
          <w:sz w:val="24"/>
          <w:szCs w:val="24"/>
        </w:rPr>
        <w:t>and attend</w:t>
      </w:r>
      <w:r w:rsidRPr="0054393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543931">
        <w:rPr>
          <w:rFonts w:asciiTheme="majorBidi" w:hAnsiTheme="majorBidi" w:cstheme="majorBidi"/>
          <w:sz w:val="24"/>
          <w:szCs w:val="24"/>
        </w:rPr>
        <w:t>training</w:t>
      </w:r>
      <w:r>
        <w:rPr>
          <w:rFonts w:asciiTheme="majorBidi" w:hAnsiTheme="majorBidi" w:cstheme="majorBidi"/>
          <w:sz w:val="24"/>
          <w:szCs w:val="24"/>
        </w:rPr>
        <w:t xml:space="preserve"> courses </w:t>
      </w:r>
      <w:r w:rsidRPr="00543931">
        <w:rPr>
          <w:rFonts w:asciiTheme="majorBidi" w:hAnsiTheme="majorBidi" w:cstheme="majorBidi"/>
          <w:sz w:val="24"/>
          <w:szCs w:val="24"/>
        </w:rPr>
        <w:t>in coordination with the HSE</w:t>
      </w:r>
      <w:r>
        <w:rPr>
          <w:rFonts w:asciiTheme="majorBidi" w:hAnsiTheme="majorBidi" w:cstheme="majorBidi"/>
          <w:sz w:val="24"/>
          <w:szCs w:val="24"/>
        </w:rPr>
        <w:t xml:space="preserve"> Department.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6.4.2 Head of the HSE Department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Attending overhaul coordination meetings, </w:t>
      </w:r>
      <w:r w:rsidRPr="006C1EC5">
        <w:rPr>
          <w:rFonts w:asciiTheme="majorBidi" w:hAnsiTheme="majorBidi" w:cstheme="majorBidi"/>
          <w:sz w:val="24"/>
          <w:szCs w:val="24"/>
        </w:rPr>
        <w:t xml:space="preserve">as one of the main members and </w:t>
      </w:r>
      <w:r>
        <w:rPr>
          <w:rFonts w:asciiTheme="majorBidi" w:hAnsiTheme="majorBidi" w:cstheme="majorBidi"/>
          <w:sz w:val="24"/>
          <w:szCs w:val="24"/>
        </w:rPr>
        <w:t xml:space="preserve">pursuing </w:t>
      </w:r>
      <w:r w:rsidRPr="006C1EC5">
        <w:rPr>
          <w:rFonts w:asciiTheme="majorBidi" w:hAnsiTheme="majorBidi" w:cstheme="majorBidi"/>
          <w:sz w:val="24"/>
          <w:szCs w:val="24"/>
        </w:rPr>
        <w:t>the implem</w:t>
      </w:r>
      <w:r>
        <w:rPr>
          <w:rFonts w:asciiTheme="majorBidi" w:hAnsiTheme="majorBidi" w:cstheme="majorBidi"/>
          <w:sz w:val="24"/>
          <w:szCs w:val="24"/>
        </w:rPr>
        <w:t>entation of relevant provisions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1847EE">
        <w:rPr>
          <w:rFonts w:asciiTheme="majorBidi" w:hAnsiTheme="majorBidi" w:cstheme="majorBidi"/>
          <w:sz w:val="24"/>
          <w:szCs w:val="24"/>
        </w:rPr>
        <w:lastRenderedPageBreak/>
        <w:t xml:space="preserve">Cooperation, coordination and consultation with relevant departments and units to </w:t>
      </w:r>
      <w:r>
        <w:rPr>
          <w:rFonts w:asciiTheme="majorBidi" w:hAnsiTheme="majorBidi" w:cstheme="majorBidi"/>
          <w:sz w:val="24"/>
          <w:szCs w:val="24"/>
        </w:rPr>
        <w:t xml:space="preserve">facilitate the </w:t>
      </w:r>
      <w:r w:rsidRPr="001847EE">
        <w:rPr>
          <w:rFonts w:asciiTheme="majorBidi" w:hAnsiTheme="majorBidi" w:cstheme="majorBidi"/>
          <w:sz w:val="24"/>
          <w:szCs w:val="24"/>
        </w:rPr>
        <w:t>implement</w:t>
      </w:r>
      <w:r>
        <w:rPr>
          <w:rFonts w:asciiTheme="majorBidi" w:hAnsiTheme="majorBidi" w:cstheme="majorBidi"/>
          <w:sz w:val="24"/>
          <w:szCs w:val="24"/>
        </w:rPr>
        <w:t xml:space="preserve">ation of </w:t>
      </w:r>
      <w:r w:rsidRPr="001847EE">
        <w:rPr>
          <w:rFonts w:asciiTheme="majorBidi" w:hAnsiTheme="majorBidi" w:cstheme="majorBidi"/>
          <w:sz w:val="24"/>
          <w:szCs w:val="24"/>
        </w:rPr>
        <w:t xml:space="preserve">safety instructions 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750A4">
        <w:rPr>
          <w:rFonts w:asciiTheme="majorBidi" w:hAnsiTheme="majorBidi" w:cstheme="majorBidi"/>
          <w:sz w:val="24"/>
          <w:szCs w:val="24"/>
        </w:rPr>
        <w:t>Audit</w:t>
      </w:r>
      <w:r>
        <w:rPr>
          <w:rFonts w:asciiTheme="majorBidi" w:hAnsiTheme="majorBidi" w:cstheme="majorBidi"/>
          <w:sz w:val="24"/>
          <w:szCs w:val="24"/>
        </w:rPr>
        <w:t>ing</w:t>
      </w:r>
      <w:r w:rsidRPr="009750A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overhaul process</w:t>
      </w:r>
      <w:r w:rsidRPr="009750A4">
        <w:rPr>
          <w:rFonts w:asciiTheme="majorBidi" w:hAnsiTheme="majorBidi" w:cstheme="majorBidi"/>
          <w:sz w:val="24"/>
          <w:szCs w:val="24"/>
        </w:rPr>
        <w:t xml:space="preserve"> to meet HSE requirements and </w:t>
      </w:r>
      <w:r>
        <w:rPr>
          <w:rFonts w:asciiTheme="majorBidi" w:hAnsiTheme="majorBidi" w:cstheme="majorBidi"/>
          <w:sz w:val="24"/>
          <w:szCs w:val="24"/>
        </w:rPr>
        <w:t>ensuring</w:t>
      </w:r>
      <w:r w:rsidRPr="009750A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full observance of</w:t>
      </w:r>
      <w:r w:rsidRPr="009750A4">
        <w:rPr>
          <w:rFonts w:asciiTheme="majorBidi" w:hAnsiTheme="majorBidi" w:cstheme="majorBidi"/>
          <w:sz w:val="24"/>
          <w:szCs w:val="24"/>
        </w:rPr>
        <w:t xml:space="preserve"> all safety instructions through </w:t>
      </w:r>
      <w:r>
        <w:rPr>
          <w:rFonts w:asciiTheme="majorBidi" w:hAnsiTheme="majorBidi" w:cstheme="majorBidi"/>
          <w:sz w:val="24"/>
          <w:szCs w:val="24"/>
        </w:rPr>
        <w:t>announced</w:t>
      </w:r>
      <w:r w:rsidRPr="009750A4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surprise</w:t>
      </w:r>
      <w:r w:rsidRPr="009750A4">
        <w:rPr>
          <w:rFonts w:asciiTheme="majorBidi" w:hAnsiTheme="majorBidi" w:cstheme="majorBidi"/>
          <w:sz w:val="24"/>
          <w:szCs w:val="24"/>
        </w:rPr>
        <w:t xml:space="preserve"> inspections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 emergency response p</w:t>
      </w:r>
      <w:r w:rsidRPr="00D430F6">
        <w:rPr>
          <w:rFonts w:asciiTheme="majorBidi" w:hAnsiTheme="majorBidi" w:cstheme="majorBidi"/>
          <w:sz w:val="24"/>
          <w:szCs w:val="24"/>
        </w:rPr>
        <w:t xml:space="preserve">lans (ERP) and </w:t>
      </w:r>
      <w:r>
        <w:rPr>
          <w:rFonts w:asciiTheme="majorBidi" w:hAnsiTheme="majorBidi" w:cstheme="majorBidi"/>
          <w:sz w:val="24"/>
          <w:szCs w:val="24"/>
        </w:rPr>
        <w:t>determining</w:t>
      </w:r>
      <w:r w:rsidRPr="00D430F6">
        <w:rPr>
          <w:rFonts w:asciiTheme="majorBidi" w:hAnsiTheme="majorBidi" w:cstheme="majorBidi"/>
          <w:sz w:val="24"/>
          <w:szCs w:val="24"/>
        </w:rPr>
        <w:t xml:space="preserve"> emergency response teams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Identification</w:t>
      </w:r>
      <w:r w:rsidRPr="00213336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analysis</w:t>
      </w:r>
      <w:r w:rsidRPr="00213336">
        <w:rPr>
          <w:rFonts w:asciiTheme="majorBidi" w:hAnsiTheme="majorBidi" w:cstheme="majorBidi"/>
          <w:sz w:val="24"/>
          <w:szCs w:val="24"/>
        </w:rPr>
        <w:t xml:space="preserve"> of </w:t>
      </w:r>
      <w:r>
        <w:rPr>
          <w:rFonts w:asciiTheme="majorBidi" w:hAnsiTheme="majorBidi" w:cstheme="majorBidi"/>
          <w:sz w:val="24"/>
          <w:szCs w:val="24"/>
        </w:rPr>
        <w:t>accidents</w:t>
      </w:r>
      <w:r w:rsidRPr="00213336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near misses</w:t>
      </w:r>
      <w:r w:rsidRPr="00213336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unsafe acts/conditions and submitting</w:t>
      </w:r>
      <w:r w:rsidRPr="0021333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reports to the chief executor, the head of the unit/</w:t>
      </w:r>
      <w:r w:rsidRPr="00213336">
        <w:rPr>
          <w:rFonts w:asciiTheme="majorBidi" w:hAnsiTheme="majorBidi" w:cstheme="majorBidi"/>
          <w:sz w:val="24"/>
          <w:szCs w:val="24"/>
        </w:rPr>
        <w:t>department and other relevant authorities</w:t>
      </w:r>
      <w:r>
        <w:rPr>
          <w:rFonts w:asciiTheme="majorBidi" w:hAnsiTheme="majorBidi" w:cstheme="majorBidi"/>
          <w:sz w:val="24"/>
          <w:szCs w:val="24"/>
        </w:rPr>
        <w:t>,</w:t>
      </w:r>
      <w:r w:rsidRPr="00213336">
        <w:rPr>
          <w:rFonts w:asciiTheme="majorBidi" w:hAnsiTheme="majorBidi" w:cstheme="majorBidi"/>
          <w:sz w:val="24"/>
          <w:szCs w:val="24"/>
        </w:rPr>
        <w:t xml:space="preserve"> at th</w:t>
      </w:r>
      <w:r>
        <w:rPr>
          <w:rFonts w:asciiTheme="majorBidi" w:hAnsiTheme="majorBidi" w:cstheme="majorBidi"/>
          <w:sz w:val="24"/>
          <w:szCs w:val="24"/>
        </w:rPr>
        <w:t>e beginning of each working day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Submitting</w:t>
      </w:r>
      <w:r w:rsidRPr="0080301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accident</w:t>
      </w:r>
      <w:r w:rsidRPr="00803014">
        <w:rPr>
          <w:rFonts w:asciiTheme="majorBidi" w:hAnsiTheme="majorBidi" w:cstheme="majorBidi"/>
          <w:sz w:val="24"/>
          <w:szCs w:val="24"/>
        </w:rPr>
        <w:t xml:space="preserve"> reports to the Operations Manager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Hazard i</w:t>
      </w:r>
      <w:r w:rsidRPr="004E0FFF">
        <w:rPr>
          <w:rFonts w:asciiTheme="majorBidi" w:hAnsiTheme="majorBidi" w:cstheme="majorBidi"/>
          <w:sz w:val="24"/>
          <w:szCs w:val="24"/>
        </w:rPr>
        <w:t xml:space="preserve">dentification and risk assessment of </w:t>
      </w:r>
      <w:r>
        <w:rPr>
          <w:rFonts w:asciiTheme="majorBidi" w:hAnsiTheme="majorBidi" w:cstheme="majorBidi"/>
          <w:sz w:val="24"/>
          <w:szCs w:val="24"/>
        </w:rPr>
        <w:t>overhaul-related jobs and activities</w:t>
      </w:r>
      <w:r w:rsidRPr="004E0FF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</w:t>
      </w:r>
      <w:r w:rsidRPr="004E0FFF">
        <w:rPr>
          <w:rFonts w:asciiTheme="majorBidi" w:hAnsiTheme="majorBidi" w:cstheme="majorBidi"/>
          <w:sz w:val="24"/>
          <w:szCs w:val="24"/>
        </w:rPr>
        <w:t xml:space="preserve"> cooperation </w:t>
      </w:r>
      <w:r>
        <w:rPr>
          <w:rFonts w:asciiTheme="majorBidi" w:hAnsiTheme="majorBidi" w:cstheme="majorBidi"/>
          <w:sz w:val="24"/>
          <w:szCs w:val="24"/>
        </w:rPr>
        <w:t>with relevant</w:t>
      </w:r>
      <w:r w:rsidRPr="004E0FFF">
        <w:rPr>
          <w:rFonts w:asciiTheme="majorBidi" w:hAnsiTheme="majorBidi" w:cstheme="majorBidi"/>
          <w:sz w:val="24"/>
          <w:szCs w:val="24"/>
        </w:rPr>
        <w:t xml:space="preserve"> units and </w:t>
      </w:r>
      <w:r>
        <w:rPr>
          <w:rFonts w:asciiTheme="majorBidi" w:hAnsiTheme="majorBidi" w:cstheme="majorBidi"/>
          <w:sz w:val="24"/>
          <w:szCs w:val="24"/>
        </w:rPr>
        <w:t xml:space="preserve">departments </w:t>
      </w:r>
      <w:r w:rsidRPr="004E0FFF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planning</w:t>
      </w:r>
      <w:r w:rsidRPr="004E0FF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to implement necessary corrective actions, e.g. Job Safety Analysis (JSA)</w:t>
      </w:r>
    </w:p>
    <w:p w:rsidR="00B365AE" w:rsidRPr="00062AB1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62AB1">
        <w:rPr>
          <w:rFonts w:asciiTheme="majorBidi" w:hAnsiTheme="majorBidi" w:cstheme="majorBidi"/>
          <w:sz w:val="24"/>
          <w:szCs w:val="24"/>
        </w:rPr>
        <w:t xml:space="preserve">Providing training courses for those involved in the overhaul process in cooperation with the Education Department and other relevant departments and units 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BCC">
        <w:rPr>
          <w:rFonts w:asciiTheme="majorBidi" w:hAnsiTheme="majorBidi" w:cstheme="majorBidi"/>
          <w:sz w:val="24"/>
          <w:szCs w:val="24"/>
        </w:rPr>
        <w:t xml:space="preserve">Coordination </w:t>
      </w:r>
      <w:r>
        <w:rPr>
          <w:rFonts w:asciiTheme="majorBidi" w:hAnsiTheme="majorBidi" w:cstheme="majorBidi"/>
          <w:sz w:val="24"/>
          <w:szCs w:val="24"/>
        </w:rPr>
        <w:t xml:space="preserve">for </w:t>
      </w:r>
      <w:r w:rsidRPr="00F64BCC">
        <w:rPr>
          <w:rFonts w:asciiTheme="majorBidi" w:hAnsiTheme="majorBidi" w:cstheme="majorBidi"/>
          <w:sz w:val="24"/>
          <w:szCs w:val="24"/>
        </w:rPr>
        <w:t xml:space="preserve">temporary </w:t>
      </w:r>
      <w:r>
        <w:rPr>
          <w:rFonts w:asciiTheme="majorBidi" w:hAnsiTheme="majorBidi" w:cstheme="majorBidi"/>
          <w:sz w:val="24"/>
          <w:szCs w:val="24"/>
        </w:rPr>
        <w:t xml:space="preserve">settlement of </w:t>
      </w:r>
      <w:r w:rsidRPr="00F64BCC">
        <w:rPr>
          <w:rFonts w:asciiTheme="majorBidi" w:hAnsiTheme="majorBidi" w:cstheme="majorBidi"/>
          <w:sz w:val="24"/>
          <w:szCs w:val="24"/>
        </w:rPr>
        <w:t>staff and offi</w:t>
      </w:r>
      <w:r>
        <w:rPr>
          <w:rFonts w:asciiTheme="majorBidi" w:hAnsiTheme="majorBidi" w:cstheme="majorBidi"/>
          <w:sz w:val="24"/>
          <w:szCs w:val="24"/>
        </w:rPr>
        <w:t>ces in the vicinity of the site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Inspecting e</w:t>
      </w:r>
      <w:r w:rsidRPr="005672AB">
        <w:rPr>
          <w:rFonts w:asciiTheme="majorBidi" w:hAnsiTheme="majorBidi" w:cstheme="majorBidi"/>
          <w:sz w:val="24"/>
          <w:szCs w:val="24"/>
        </w:rPr>
        <w:t>qu</w:t>
      </w:r>
      <w:r>
        <w:rPr>
          <w:rFonts w:asciiTheme="majorBidi" w:hAnsiTheme="majorBidi" w:cstheme="majorBidi"/>
          <w:sz w:val="24"/>
          <w:szCs w:val="24"/>
        </w:rPr>
        <w:t xml:space="preserve">ipment and machinery brought in to the site by the company or contractors in terms of </w:t>
      </w:r>
      <w:r w:rsidRPr="005672AB">
        <w:rPr>
          <w:rFonts w:asciiTheme="majorBidi" w:hAnsiTheme="majorBidi" w:cstheme="majorBidi"/>
          <w:sz w:val="24"/>
          <w:szCs w:val="24"/>
        </w:rPr>
        <w:t>technical health</w:t>
      </w:r>
      <w:r>
        <w:rPr>
          <w:rFonts w:asciiTheme="majorBidi" w:hAnsiTheme="majorBidi" w:cstheme="majorBidi"/>
          <w:sz w:val="24"/>
          <w:szCs w:val="24"/>
        </w:rPr>
        <w:t xml:space="preserve"> and safety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B6744">
        <w:rPr>
          <w:rFonts w:asciiTheme="majorBidi" w:hAnsiTheme="majorBidi" w:cstheme="majorBidi"/>
          <w:sz w:val="24"/>
          <w:szCs w:val="24"/>
        </w:rPr>
        <w:t>Performing gas testing and other required tests</w:t>
      </w:r>
      <w:r>
        <w:rPr>
          <w:rFonts w:asciiTheme="majorBidi" w:hAnsiTheme="majorBidi" w:cstheme="majorBidi"/>
          <w:sz w:val="24"/>
          <w:szCs w:val="24"/>
        </w:rPr>
        <w:t xml:space="preserve"> for the issuance of work permits</w:t>
      </w:r>
    </w:p>
    <w:p w:rsidR="00B365AE" w:rsidRDefault="00B365AE" w:rsidP="006148CB">
      <w:pPr>
        <w:pStyle w:val="ListParagraph"/>
        <w:numPr>
          <w:ilvl w:val="0"/>
          <w:numId w:val="1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36C04">
        <w:rPr>
          <w:rFonts w:asciiTheme="majorBidi" w:hAnsiTheme="majorBidi" w:cstheme="majorBidi"/>
          <w:sz w:val="24"/>
          <w:szCs w:val="24"/>
        </w:rPr>
        <w:t xml:space="preserve">Full supervision over the issuance of </w:t>
      </w:r>
      <w:r>
        <w:rPr>
          <w:rFonts w:asciiTheme="majorBidi" w:hAnsiTheme="majorBidi" w:cstheme="majorBidi"/>
          <w:sz w:val="24"/>
          <w:szCs w:val="24"/>
        </w:rPr>
        <w:t>work permits</w:t>
      </w:r>
      <w:r w:rsidRPr="00236C04">
        <w:rPr>
          <w:rFonts w:asciiTheme="majorBidi" w:hAnsiTheme="majorBidi" w:cstheme="majorBidi"/>
          <w:sz w:val="24"/>
          <w:szCs w:val="24"/>
        </w:rPr>
        <w:t xml:space="preserve"> and their implementation in the following cases:</w:t>
      </w:r>
    </w:p>
    <w:p w:rsidR="00B365AE" w:rsidRPr="004C0C2A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entry of special machinery into the site</w:t>
      </w:r>
    </w:p>
    <w:p w:rsidR="00B365AE" w:rsidRPr="004C0C2A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Working</w:t>
      </w:r>
      <w:r w:rsidRPr="004C0C2A">
        <w:rPr>
          <w:rFonts w:asciiTheme="majorBidi" w:hAnsiTheme="majorBidi" w:cstheme="majorBidi"/>
          <w:sz w:val="24"/>
          <w:szCs w:val="24"/>
        </w:rPr>
        <w:t xml:space="preserve"> inside tanks, containers and </w:t>
      </w:r>
      <w:r>
        <w:rPr>
          <w:rFonts w:asciiTheme="majorBidi" w:hAnsiTheme="majorBidi" w:cstheme="majorBidi"/>
          <w:sz w:val="24"/>
          <w:szCs w:val="24"/>
        </w:rPr>
        <w:t>confined spaces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Working </w:t>
      </w:r>
      <w:r w:rsidRPr="004C0C2A">
        <w:rPr>
          <w:rFonts w:asciiTheme="majorBidi" w:hAnsiTheme="majorBidi" w:cstheme="majorBidi"/>
          <w:sz w:val="24"/>
          <w:szCs w:val="24"/>
        </w:rPr>
        <w:t>at height</w:t>
      </w:r>
    </w:p>
    <w:p w:rsidR="00B365AE" w:rsidRPr="00775231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75231">
        <w:rPr>
          <w:rFonts w:asciiTheme="majorBidi" w:hAnsiTheme="majorBidi" w:cstheme="majorBidi"/>
          <w:sz w:val="24"/>
          <w:szCs w:val="24"/>
        </w:rPr>
        <w:t xml:space="preserve">Excavation and </w:t>
      </w:r>
      <w:r>
        <w:rPr>
          <w:rFonts w:asciiTheme="majorBidi" w:hAnsiTheme="majorBidi" w:cstheme="majorBidi"/>
          <w:sz w:val="24"/>
          <w:szCs w:val="24"/>
        </w:rPr>
        <w:t>trenching</w:t>
      </w:r>
      <w:r w:rsidRPr="00775231">
        <w:rPr>
          <w:rFonts w:asciiTheme="majorBidi" w:hAnsiTheme="majorBidi" w:cstheme="majorBidi"/>
          <w:sz w:val="24"/>
          <w:szCs w:val="24"/>
        </w:rPr>
        <w:t xml:space="preserve"> operations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75231">
        <w:rPr>
          <w:rFonts w:asciiTheme="majorBidi" w:hAnsiTheme="majorBidi" w:cstheme="majorBidi"/>
          <w:sz w:val="24"/>
          <w:szCs w:val="24"/>
        </w:rPr>
        <w:t xml:space="preserve">Welding and </w:t>
      </w:r>
      <w:r>
        <w:rPr>
          <w:rFonts w:asciiTheme="majorBidi" w:hAnsiTheme="majorBidi" w:cstheme="majorBidi"/>
          <w:sz w:val="24"/>
          <w:szCs w:val="24"/>
        </w:rPr>
        <w:t xml:space="preserve">flame </w:t>
      </w:r>
      <w:r w:rsidRPr="00775231">
        <w:rPr>
          <w:rFonts w:asciiTheme="majorBidi" w:hAnsiTheme="majorBidi" w:cstheme="majorBidi"/>
          <w:sz w:val="24"/>
          <w:szCs w:val="24"/>
        </w:rPr>
        <w:t>cutting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75231">
        <w:rPr>
          <w:rFonts w:asciiTheme="majorBidi" w:hAnsiTheme="majorBidi" w:cstheme="majorBidi"/>
          <w:sz w:val="24"/>
          <w:szCs w:val="24"/>
        </w:rPr>
        <w:t>Inspecting scaffolds and issuing relevant permits</w:t>
      </w:r>
      <w:r>
        <w:rPr>
          <w:rFonts w:asciiTheme="majorBidi" w:hAnsiTheme="majorBidi" w:cstheme="majorBidi"/>
          <w:sz w:val="24"/>
          <w:szCs w:val="24"/>
        </w:rPr>
        <w:t xml:space="preserve"> according to the scaffolding instruction</w:t>
      </w:r>
      <w:r w:rsidRPr="00775231">
        <w:rPr>
          <w:rFonts w:asciiTheme="majorBidi" w:hAnsiTheme="majorBidi" w:cstheme="majorBidi"/>
          <w:sz w:val="24"/>
          <w:szCs w:val="24"/>
        </w:rPr>
        <w:t xml:space="preserve"> 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Re-inspection of grounding systems</w:t>
      </w:r>
      <w:r w:rsidRPr="00775231">
        <w:rPr>
          <w:rFonts w:asciiTheme="majorBidi" w:hAnsiTheme="majorBidi" w:cstheme="majorBidi"/>
          <w:sz w:val="24"/>
          <w:szCs w:val="24"/>
        </w:rPr>
        <w:t xml:space="preserve"> in coordination with relevant departments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B0D93">
        <w:rPr>
          <w:rFonts w:asciiTheme="majorBidi" w:hAnsiTheme="majorBidi" w:cstheme="majorBidi"/>
          <w:sz w:val="24"/>
          <w:szCs w:val="24"/>
        </w:rPr>
        <w:t>Preparation and assurance of the availability of fire</w:t>
      </w:r>
      <w:r>
        <w:rPr>
          <w:rFonts w:asciiTheme="majorBidi" w:hAnsiTheme="majorBidi" w:cstheme="majorBidi"/>
          <w:sz w:val="24"/>
          <w:szCs w:val="24"/>
        </w:rPr>
        <w:t>fighting</w:t>
      </w:r>
      <w:r w:rsidRPr="00DB0D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rescue equipment (e.g. </w:t>
      </w:r>
      <w:r w:rsidRPr="00DB0D93">
        <w:rPr>
          <w:rFonts w:asciiTheme="majorBidi" w:hAnsiTheme="majorBidi" w:cstheme="majorBidi"/>
          <w:sz w:val="24"/>
          <w:szCs w:val="24"/>
        </w:rPr>
        <w:t>ambulance and health care team</w:t>
      </w:r>
      <w:r>
        <w:rPr>
          <w:rFonts w:asciiTheme="majorBidi" w:hAnsiTheme="majorBidi" w:cstheme="majorBidi"/>
          <w:sz w:val="24"/>
          <w:szCs w:val="24"/>
        </w:rPr>
        <w:t>s)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Identifying </w:t>
      </w:r>
      <w:r w:rsidRPr="00001EAC">
        <w:rPr>
          <w:rFonts w:asciiTheme="majorBidi" w:hAnsiTheme="majorBidi" w:cstheme="majorBidi"/>
          <w:sz w:val="24"/>
          <w:szCs w:val="24"/>
        </w:rPr>
        <w:t xml:space="preserve">hazardous materials used and preparing their SDS </w:t>
      </w:r>
      <w:r>
        <w:rPr>
          <w:rFonts w:asciiTheme="majorBidi" w:hAnsiTheme="majorBidi" w:cstheme="majorBidi"/>
          <w:sz w:val="24"/>
          <w:szCs w:val="24"/>
        </w:rPr>
        <w:t>and providing relevant personnel with essential trainings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Holding j</w:t>
      </w:r>
      <w:r w:rsidRPr="0066580F">
        <w:rPr>
          <w:rFonts w:asciiTheme="majorBidi" w:hAnsiTheme="majorBidi" w:cstheme="majorBidi"/>
          <w:sz w:val="24"/>
          <w:szCs w:val="24"/>
        </w:rPr>
        <w:t>oint meetings</w:t>
      </w:r>
      <w:r>
        <w:rPr>
          <w:rFonts w:asciiTheme="majorBidi" w:hAnsiTheme="majorBidi" w:cstheme="majorBidi"/>
          <w:sz w:val="24"/>
          <w:szCs w:val="24"/>
        </w:rPr>
        <w:t xml:space="preserve"> with the authorities of Repair D</w:t>
      </w:r>
      <w:r w:rsidRPr="0066580F">
        <w:rPr>
          <w:rFonts w:asciiTheme="majorBidi" w:hAnsiTheme="majorBidi" w:cstheme="majorBidi"/>
          <w:sz w:val="24"/>
          <w:szCs w:val="24"/>
        </w:rPr>
        <w:t xml:space="preserve">epartment and contractors </w:t>
      </w:r>
      <w:r>
        <w:rPr>
          <w:rFonts w:asciiTheme="majorBidi" w:hAnsiTheme="majorBidi" w:cstheme="majorBidi"/>
          <w:sz w:val="24"/>
          <w:szCs w:val="24"/>
        </w:rPr>
        <w:t>to discuss</w:t>
      </w:r>
      <w:r w:rsidRPr="0066580F">
        <w:rPr>
          <w:rFonts w:asciiTheme="majorBidi" w:hAnsiTheme="majorBidi" w:cstheme="majorBidi"/>
          <w:sz w:val="24"/>
          <w:szCs w:val="24"/>
        </w:rPr>
        <w:t xml:space="preserve"> safety </w:t>
      </w:r>
      <w:r>
        <w:rPr>
          <w:rFonts w:asciiTheme="majorBidi" w:hAnsiTheme="majorBidi" w:cstheme="majorBidi"/>
          <w:sz w:val="24"/>
          <w:szCs w:val="24"/>
        </w:rPr>
        <w:t>issues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Using </w:t>
      </w:r>
      <w:r w:rsidRPr="00FD36EB">
        <w:rPr>
          <w:rFonts w:asciiTheme="majorBidi" w:hAnsiTheme="majorBidi" w:cstheme="majorBidi"/>
          <w:sz w:val="24"/>
          <w:szCs w:val="24"/>
        </w:rPr>
        <w:t xml:space="preserve">safety and warning signs </w:t>
      </w:r>
      <w:r>
        <w:rPr>
          <w:rFonts w:asciiTheme="majorBidi" w:hAnsiTheme="majorBidi" w:cstheme="majorBidi"/>
          <w:sz w:val="24"/>
          <w:szCs w:val="24"/>
        </w:rPr>
        <w:t xml:space="preserve">in areas where </w:t>
      </w:r>
      <w:r w:rsidRPr="00FD36EB">
        <w:rPr>
          <w:rFonts w:asciiTheme="majorBidi" w:hAnsiTheme="majorBidi" w:cstheme="majorBidi"/>
          <w:sz w:val="24"/>
          <w:szCs w:val="24"/>
        </w:rPr>
        <w:t>radiographic activity</w:t>
      </w:r>
      <w:r>
        <w:rPr>
          <w:rFonts w:asciiTheme="majorBidi" w:hAnsiTheme="majorBidi" w:cstheme="majorBidi"/>
          <w:sz w:val="24"/>
          <w:szCs w:val="24"/>
        </w:rPr>
        <w:t xml:space="preserve"> are carried out </w:t>
      </w:r>
      <w:r w:rsidRPr="00FD36EB">
        <w:rPr>
          <w:rFonts w:asciiTheme="majorBidi" w:hAnsiTheme="majorBidi" w:cstheme="majorBidi"/>
          <w:sz w:val="24"/>
          <w:szCs w:val="24"/>
        </w:rPr>
        <w:t xml:space="preserve">and preventing the entry of people </w:t>
      </w:r>
      <w:r>
        <w:rPr>
          <w:rFonts w:asciiTheme="majorBidi" w:hAnsiTheme="majorBidi" w:cstheme="majorBidi"/>
          <w:sz w:val="24"/>
          <w:szCs w:val="24"/>
        </w:rPr>
        <w:t>in</w:t>
      </w:r>
      <w:r w:rsidRPr="00FD36EB">
        <w:rPr>
          <w:rFonts w:asciiTheme="majorBidi" w:hAnsiTheme="majorBidi" w:cstheme="majorBidi"/>
          <w:sz w:val="24"/>
          <w:szCs w:val="24"/>
        </w:rPr>
        <w:t xml:space="preserve">to </w:t>
      </w:r>
      <w:r>
        <w:rPr>
          <w:rFonts w:asciiTheme="majorBidi" w:hAnsiTheme="majorBidi" w:cstheme="majorBidi"/>
          <w:sz w:val="24"/>
          <w:szCs w:val="24"/>
        </w:rPr>
        <w:t xml:space="preserve">such areas </w:t>
      </w:r>
      <w:r w:rsidRPr="00FD36EB">
        <w:rPr>
          <w:rFonts w:asciiTheme="majorBidi" w:hAnsiTheme="majorBidi" w:cstheme="majorBidi"/>
          <w:sz w:val="24"/>
          <w:szCs w:val="24"/>
        </w:rPr>
        <w:t xml:space="preserve">in accordance with </w:t>
      </w:r>
      <w:r>
        <w:rPr>
          <w:rFonts w:asciiTheme="majorBidi" w:hAnsiTheme="majorBidi" w:cstheme="majorBidi"/>
          <w:sz w:val="24"/>
          <w:szCs w:val="24"/>
        </w:rPr>
        <w:t>relevant instructions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73803">
        <w:rPr>
          <w:rFonts w:asciiTheme="majorBidi" w:hAnsiTheme="majorBidi" w:cstheme="majorBidi"/>
          <w:sz w:val="24"/>
          <w:szCs w:val="24"/>
        </w:rPr>
        <w:lastRenderedPageBreak/>
        <w:t>Designing warning panels</w:t>
      </w:r>
      <w:r>
        <w:rPr>
          <w:rFonts w:asciiTheme="majorBidi" w:hAnsiTheme="majorBidi" w:cstheme="majorBidi"/>
          <w:sz w:val="24"/>
          <w:szCs w:val="24"/>
        </w:rPr>
        <w:t>,</w:t>
      </w:r>
      <w:r w:rsidRPr="00673803">
        <w:rPr>
          <w:rFonts w:asciiTheme="majorBidi" w:hAnsiTheme="majorBidi" w:cstheme="majorBidi"/>
          <w:sz w:val="24"/>
          <w:szCs w:val="24"/>
        </w:rPr>
        <w:t xml:space="preserve"> such as LUCK/</w:t>
      </w:r>
      <w:r>
        <w:rPr>
          <w:rFonts w:asciiTheme="majorBidi" w:hAnsiTheme="majorBidi" w:cstheme="majorBidi"/>
          <w:sz w:val="24"/>
          <w:szCs w:val="24"/>
        </w:rPr>
        <w:t>SCAFF Tag/</w:t>
      </w:r>
      <w:r w:rsidRPr="00673803">
        <w:rPr>
          <w:rFonts w:asciiTheme="majorBidi" w:hAnsiTheme="majorBidi" w:cstheme="majorBidi"/>
          <w:sz w:val="24"/>
          <w:szCs w:val="24"/>
        </w:rPr>
        <w:t>TAG OUT</w:t>
      </w:r>
      <w:r>
        <w:rPr>
          <w:rFonts w:asciiTheme="majorBidi" w:hAnsiTheme="majorBidi" w:cstheme="majorBidi"/>
          <w:sz w:val="24"/>
          <w:szCs w:val="24"/>
        </w:rPr>
        <w:t xml:space="preserve"> &amp; UP</w:t>
      </w:r>
      <w:r w:rsidRPr="00673803">
        <w:rPr>
          <w:rFonts w:asciiTheme="majorBidi" w:hAnsiTheme="majorBidi" w:cstheme="majorBidi"/>
          <w:sz w:val="24"/>
          <w:szCs w:val="24"/>
        </w:rPr>
        <w:t xml:space="preserve"> and supervising their application</w:t>
      </w:r>
      <w:r>
        <w:rPr>
          <w:rFonts w:asciiTheme="majorBidi" w:hAnsiTheme="majorBidi" w:cstheme="majorBidi"/>
          <w:sz w:val="24"/>
          <w:szCs w:val="24"/>
        </w:rPr>
        <w:t xml:space="preserve"> by work groups in power lines, etc.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75BC5">
        <w:rPr>
          <w:rFonts w:asciiTheme="majorBidi" w:hAnsiTheme="majorBidi" w:cstheme="majorBidi"/>
          <w:sz w:val="24"/>
          <w:szCs w:val="24"/>
        </w:rPr>
        <w:t xml:space="preserve">Control and supervision of </w:t>
      </w:r>
      <w:r>
        <w:rPr>
          <w:rFonts w:asciiTheme="majorBidi" w:hAnsiTheme="majorBidi" w:cstheme="majorBidi"/>
          <w:sz w:val="24"/>
          <w:szCs w:val="24"/>
        </w:rPr>
        <w:t xml:space="preserve">site cleaning and </w:t>
      </w:r>
      <w:r w:rsidRPr="00475BC5">
        <w:rPr>
          <w:rFonts w:asciiTheme="majorBidi" w:hAnsiTheme="majorBidi" w:cstheme="majorBidi"/>
          <w:sz w:val="24"/>
          <w:szCs w:val="24"/>
        </w:rPr>
        <w:t xml:space="preserve">waste </w:t>
      </w:r>
      <w:r>
        <w:rPr>
          <w:rFonts w:asciiTheme="majorBidi" w:hAnsiTheme="majorBidi" w:cstheme="majorBidi"/>
          <w:sz w:val="24"/>
          <w:szCs w:val="24"/>
        </w:rPr>
        <w:t>management (specially management of specific wastes)</w:t>
      </w:r>
    </w:p>
    <w:p w:rsidR="00B365AE" w:rsidRDefault="00B365AE" w:rsidP="006148CB">
      <w:pPr>
        <w:pStyle w:val="ListParagraph"/>
        <w:numPr>
          <w:ilvl w:val="0"/>
          <w:numId w:val="11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273CA">
        <w:rPr>
          <w:rFonts w:asciiTheme="majorBidi" w:hAnsiTheme="majorBidi" w:cstheme="majorBidi"/>
          <w:sz w:val="24"/>
          <w:szCs w:val="24"/>
        </w:rPr>
        <w:t>Control</w:t>
      </w:r>
      <w:r>
        <w:rPr>
          <w:rFonts w:asciiTheme="majorBidi" w:hAnsiTheme="majorBidi" w:cstheme="majorBidi"/>
          <w:sz w:val="24"/>
          <w:szCs w:val="24"/>
        </w:rPr>
        <w:t>ling used</w:t>
      </w:r>
      <w:r w:rsidRPr="00D273CA">
        <w:rPr>
          <w:rFonts w:asciiTheme="majorBidi" w:hAnsiTheme="majorBidi" w:cstheme="majorBidi"/>
          <w:sz w:val="24"/>
          <w:szCs w:val="24"/>
        </w:rPr>
        <w:t xml:space="preserve"> tools and </w:t>
      </w:r>
      <w:r>
        <w:rPr>
          <w:rFonts w:asciiTheme="majorBidi" w:hAnsiTheme="majorBidi" w:cstheme="majorBidi"/>
          <w:sz w:val="24"/>
          <w:szCs w:val="24"/>
        </w:rPr>
        <w:t>devices</w:t>
      </w:r>
      <w:r w:rsidRPr="00D273CA">
        <w:rPr>
          <w:rFonts w:asciiTheme="majorBidi" w:hAnsiTheme="majorBidi" w:cstheme="majorBidi"/>
          <w:sz w:val="24"/>
          <w:szCs w:val="24"/>
        </w:rPr>
        <w:t xml:space="preserve"> to ensure their </w:t>
      </w:r>
      <w:r>
        <w:rPr>
          <w:rFonts w:asciiTheme="majorBidi" w:hAnsiTheme="majorBidi" w:cstheme="majorBidi"/>
          <w:sz w:val="24"/>
          <w:szCs w:val="24"/>
        </w:rPr>
        <w:t>proper function</w:t>
      </w:r>
      <w:r w:rsidRPr="00D273CA">
        <w:rPr>
          <w:rFonts w:asciiTheme="majorBidi" w:hAnsiTheme="majorBidi" w:cstheme="majorBidi"/>
          <w:sz w:val="24"/>
          <w:szCs w:val="24"/>
        </w:rPr>
        <w:t xml:space="preserve"> and technical health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6.4.3 Integrated Planning Department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0BE">
        <w:rPr>
          <w:rFonts w:asciiTheme="majorBidi" w:hAnsiTheme="majorBidi" w:cstheme="majorBidi"/>
          <w:sz w:val="24"/>
          <w:szCs w:val="24"/>
        </w:rPr>
        <w:t xml:space="preserve">The Integrated Planning </w:t>
      </w:r>
      <w:r>
        <w:rPr>
          <w:rFonts w:asciiTheme="majorBidi" w:hAnsiTheme="majorBidi" w:cstheme="majorBidi"/>
          <w:sz w:val="24"/>
          <w:szCs w:val="24"/>
        </w:rPr>
        <w:t>Department, in coordination</w:t>
      </w:r>
      <w:r w:rsidRPr="00B570BE">
        <w:rPr>
          <w:rFonts w:asciiTheme="majorBidi" w:hAnsiTheme="majorBidi" w:cstheme="majorBidi"/>
          <w:sz w:val="24"/>
          <w:szCs w:val="24"/>
        </w:rPr>
        <w:t xml:space="preserve"> with </w:t>
      </w:r>
      <w:r>
        <w:rPr>
          <w:rFonts w:asciiTheme="majorBidi" w:hAnsiTheme="majorBidi" w:cstheme="majorBidi"/>
          <w:sz w:val="24"/>
          <w:szCs w:val="24"/>
        </w:rPr>
        <w:t xml:space="preserve">other relevant </w:t>
      </w:r>
      <w:r w:rsidRPr="00B570BE">
        <w:rPr>
          <w:rFonts w:asciiTheme="majorBidi" w:hAnsiTheme="majorBidi" w:cstheme="majorBidi"/>
          <w:sz w:val="24"/>
          <w:szCs w:val="24"/>
        </w:rPr>
        <w:t>departments and units</w:t>
      </w:r>
      <w:r>
        <w:rPr>
          <w:rFonts w:asciiTheme="majorBidi" w:hAnsiTheme="majorBidi" w:cstheme="majorBidi"/>
          <w:sz w:val="24"/>
          <w:szCs w:val="24"/>
        </w:rPr>
        <w:t>,</w:t>
      </w:r>
      <w:r w:rsidRPr="00B570B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prepares the ground for</w:t>
      </w:r>
      <w:r w:rsidRPr="00B570B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verification and approval of </w:t>
      </w:r>
      <w:r w:rsidRPr="00B570BE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budget, requested by the</w:t>
      </w:r>
      <w:r w:rsidRPr="004A79C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 of</w:t>
      </w:r>
      <w:r w:rsidRPr="009F346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Pr="00C96077">
        <w:rPr>
          <w:rFonts w:asciiTheme="majorBidi" w:hAnsiTheme="majorBidi" w:cstheme="majorBidi"/>
          <w:sz w:val="24"/>
          <w:szCs w:val="24"/>
        </w:rPr>
        <w:t>lanning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B570BE">
        <w:rPr>
          <w:rFonts w:asciiTheme="majorBidi" w:hAnsiTheme="majorBidi" w:cstheme="majorBidi"/>
          <w:sz w:val="24"/>
          <w:szCs w:val="24"/>
        </w:rPr>
        <w:t xml:space="preserve">to </w:t>
      </w:r>
      <w:r>
        <w:rPr>
          <w:rFonts w:asciiTheme="majorBidi" w:hAnsiTheme="majorBidi" w:cstheme="majorBidi"/>
          <w:sz w:val="24"/>
          <w:szCs w:val="24"/>
        </w:rPr>
        <w:t>carry out the overhaul process.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6.4.4 Logistics Department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coordination</w:t>
      </w:r>
      <w:r w:rsidRPr="00B570BE">
        <w:rPr>
          <w:rFonts w:asciiTheme="majorBidi" w:hAnsiTheme="majorBidi" w:cstheme="majorBidi"/>
          <w:sz w:val="24"/>
          <w:szCs w:val="24"/>
        </w:rPr>
        <w:t xml:space="preserve"> with </w:t>
      </w:r>
      <w:r>
        <w:rPr>
          <w:rFonts w:asciiTheme="majorBidi" w:hAnsiTheme="majorBidi" w:cstheme="majorBidi"/>
          <w:sz w:val="24"/>
          <w:szCs w:val="24"/>
        </w:rPr>
        <w:t>other repair departments/</w:t>
      </w:r>
      <w:r w:rsidRPr="003B74F8">
        <w:rPr>
          <w:rFonts w:asciiTheme="majorBidi" w:hAnsiTheme="majorBidi" w:cstheme="majorBidi"/>
          <w:sz w:val="24"/>
          <w:szCs w:val="24"/>
        </w:rPr>
        <w:t xml:space="preserve">repair </w:t>
      </w:r>
      <w:r>
        <w:rPr>
          <w:rFonts w:asciiTheme="majorBidi" w:hAnsiTheme="majorBidi" w:cstheme="majorBidi"/>
          <w:sz w:val="24"/>
          <w:szCs w:val="24"/>
        </w:rPr>
        <w:t>groups,</w:t>
      </w:r>
      <w:r w:rsidRPr="003B74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3B74F8">
        <w:rPr>
          <w:rFonts w:asciiTheme="majorBidi" w:hAnsiTheme="majorBidi" w:cstheme="majorBidi"/>
          <w:sz w:val="24"/>
          <w:szCs w:val="24"/>
        </w:rPr>
        <w:t xml:space="preserve">he head of the </w:t>
      </w:r>
      <w:r>
        <w:rPr>
          <w:rFonts w:asciiTheme="majorBidi" w:hAnsiTheme="majorBidi" w:cstheme="majorBidi"/>
          <w:sz w:val="24"/>
          <w:szCs w:val="24"/>
        </w:rPr>
        <w:t>Logistics Department shall take measures</w:t>
      </w:r>
      <w:r w:rsidRPr="003B74F8">
        <w:rPr>
          <w:rFonts w:asciiTheme="majorBidi" w:hAnsiTheme="majorBidi" w:cstheme="majorBidi"/>
          <w:sz w:val="24"/>
          <w:szCs w:val="24"/>
        </w:rPr>
        <w:t xml:space="preserve"> to purchase </w:t>
      </w:r>
      <w:r>
        <w:rPr>
          <w:rFonts w:asciiTheme="majorBidi" w:hAnsiTheme="majorBidi" w:cstheme="majorBidi"/>
          <w:sz w:val="24"/>
          <w:szCs w:val="24"/>
        </w:rPr>
        <w:t xml:space="preserve">required spare parts, </w:t>
      </w:r>
      <w:r w:rsidRPr="003B74F8">
        <w:rPr>
          <w:rFonts w:asciiTheme="majorBidi" w:hAnsiTheme="majorBidi" w:cstheme="majorBidi"/>
          <w:sz w:val="24"/>
          <w:szCs w:val="24"/>
        </w:rPr>
        <w:t xml:space="preserve">goods and </w:t>
      </w:r>
      <w:r>
        <w:rPr>
          <w:rFonts w:asciiTheme="majorBidi" w:hAnsiTheme="majorBidi" w:cstheme="majorBidi"/>
          <w:sz w:val="24"/>
          <w:szCs w:val="24"/>
        </w:rPr>
        <w:t xml:space="preserve">consumables and </w:t>
      </w:r>
      <w:r w:rsidRPr="003B74F8">
        <w:rPr>
          <w:rFonts w:asciiTheme="majorBidi" w:hAnsiTheme="majorBidi" w:cstheme="majorBidi"/>
          <w:sz w:val="24"/>
          <w:szCs w:val="24"/>
        </w:rPr>
        <w:t xml:space="preserve">supply necessary materials in order to avoid shortage of </w:t>
      </w:r>
      <w:r>
        <w:rPr>
          <w:rFonts w:asciiTheme="majorBidi" w:hAnsiTheme="majorBidi" w:cstheme="majorBidi"/>
          <w:sz w:val="24"/>
          <w:szCs w:val="24"/>
        </w:rPr>
        <w:t>spare parts</w:t>
      </w:r>
      <w:r w:rsidRPr="003B74F8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goods</w:t>
      </w:r>
      <w:r w:rsidRPr="003B74F8">
        <w:rPr>
          <w:rFonts w:asciiTheme="majorBidi" w:hAnsiTheme="majorBidi" w:cstheme="majorBidi"/>
          <w:sz w:val="24"/>
          <w:szCs w:val="24"/>
        </w:rPr>
        <w:t xml:space="preserve"> during the </w:t>
      </w:r>
      <w:r>
        <w:rPr>
          <w:rFonts w:asciiTheme="majorBidi" w:hAnsiTheme="majorBidi" w:cstheme="majorBidi"/>
          <w:sz w:val="24"/>
          <w:szCs w:val="24"/>
        </w:rPr>
        <w:t>overhaul process</w:t>
      </w:r>
      <w:r w:rsidRPr="003B74F8">
        <w:rPr>
          <w:rFonts w:asciiTheme="majorBidi" w:hAnsiTheme="majorBidi" w:cstheme="majorBidi"/>
          <w:sz w:val="24"/>
          <w:szCs w:val="24"/>
        </w:rPr>
        <w:t>.</w:t>
      </w:r>
      <w:r w:rsidRPr="00AC01C6">
        <w:t xml:space="preserve"> </w:t>
      </w:r>
      <w:r w:rsidRPr="007A1847">
        <w:rPr>
          <w:rFonts w:asciiTheme="majorBidi" w:hAnsiTheme="majorBidi" w:cstheme="majorBidi"/>
          <w:sz w:val="24"/>
          <w:szCs w:val="24"/>
          <w:u w:val="single"/>
        </w:rPr>
        <w:t>It should be noted that the Head of the HSE Department</w:t>
      </w:r>
      <w:r w:rsidRPr="007A1847">
        <w:rPr>
          <w:u w:val="single"/>
        </w:rPr>
        <w:t xml:space="preserve"> </w:t>
      </w:r>
      <w:r w:rsidRPr="007A1847">
        <w:rPr>
          <w:rFonts w:asciiTheme="majorBidi" w:hAnsiTheme="majorBidi" w:cstheme="majorBidi"/>
          <w:sz w:val="24"/>
          <w:szCs w:val="24"/>
          <w:u w:val="single"/>
        </w:rPr>
        <w:t>may deem it necessary to examine all safety and firefighting equipment prior to</w:t>
      </w:r>
      <w:r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7A1847">
        <w:rPr>
          <w:rFonts w:asciiTheme="majorBidi" w:hAnsiTheme="majorBidi" w:cstheme="majorBidi"/>
          <w:sz w:val="24"/>
          <w:szCs w:val="24"/>
          <w:u w:val="single"/>
        </w:rPr>
        <w:t>purchase to ensure their compliance with available standards.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6.4.5 Repair Planning Department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21784">
        <w:rPr>
          <w:rFonts w:asciiTheme="majorBidi" w:hAnsiTheme="majorBidi" w:cstheme="majorBidi"/>
          <w:sz w:val="24"/>
          <w:szCs w:val="24"/>
        </w:rPr>
        <w:t>The mai</w:t>
      </w:r>
      <w:r>
        <w:rPr>
          <w:rFonts w:asciiTheme="majorBidi" w:hAnsiTheme="majorBidi" w:cstheme="majorBidi"/>
          <w:sz w:val="24"/>
          <w:szCs w:val="24"/>
        </w:rPr>
        <w:t>n tasks of this</w:t>
      </w:r>
      <w:r w:rsidRPr="00C21784">
        <w:rPr>
          <w:rFonts w:asciiTheme="majorBidi" w:hAnsiTheme="majorBidi" w:cstheme="majorBidi"/>
          <w:sz w:val="24"/>
          <w:szCs w:val="24"/>
        </w:rPr>
        <w:t xml:space="preserve"> department </w:t>
      </w:r>
      <w:r>
        <w:rPr>
          <w:rFonts w:asciiTheme="majorBidi" w:hAnsiTheme="majorBidi" w:cstheme="majorBidi"/>
          <w:sz w:val="24"/>
          <w:szCs w:val="24"/>
        </w:rPr>
        <w:t>include</w:t>
      </w:r>
      <w:r w:rsidRPr="00C21784">
        <w:rPr>
          <w:rFonts w:asciiTheme="majorBidi" w:hAnsiTheme="majorBidi" w:cstheme="majorBidi"/>
          <w:sz w:val="24"/>
          <w:szCs w:val="24"/>
        </w:rPr>
        <w:t>: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Preparing </w:t>
      </w:r>
      <w:r w:rsidRPr="00612A90">
        <w:rPr>
          <w:rFonts w:asciiTheme="majorBidi" w:hAnsiTheme="majorBidi" w:cstheme="majorBidi"/>
          <w:sz w:val="24"/>
          <w:szCs w:val="24"/>
        </w:rPr>
        <w:t>list</w:t>
      </w:r>
      <w:r>
        <w:rPr>
          <w:rFonts w:asciiTheme="majorBidi" w:hAnsiTheme="majorBidi" w:cstheme="majorBidi"/>
          <w:sz w:val="24"/>
          <w:szCs w:val="24"/>
        </w:rPr>
        <w:t>s</w:t>
      </w:r>
      <w:r w:rsidRPr="00612A90">
        <w:rPr>
          <w:rFonts w:asciiTheme="majorBidi" w:hAnsiTheme="majorBidi" w:cstheme="majorBidi"/>
          <w:sz w:val="24"/>
          <w:szCs w:val="24"/>
        </w:rPr>
        <w:t xml:space="preserve"> of temporarily repaired </w:t>
      </w:r>
      <w:r>
        <w:rPr>
          <w:rFonts w:asciiTheme="majorBidi" w:hAnsiTheme="majorBidi" w:cstheme="majorBidi"/>
          <w:sz w:val="24"/>
          <w:szCs w:val="24"/>
        </w:rPr>
        <w:t xml:space="preserve">equipment, which must be repaired thoroughly </w:t>
      </w:r>
      <w:r w:rsidRPr="00612A90">
        <w:rPr>
          <w:rFonts w:asciiTheme="majorBidi" w:hAnsiTheme="majorBidi" w:cstheme="majorBidi"/>
          <w:sz w:val="24"/>
          <w:szCs w:val="24"/>
        </w:rPr>
        <w:t xml:space="preserve"> during the </w:t>
      </w:r>
      <w:r>
        <w:rPr>
          <w:rFonts w:asciiTheme="majorBidi" w:hAnsiTheme="majorBidi" w:cstheme="majorBidi"/>
          <w:sz w:val="24"/>
          <w:szCs w:val="24"/>
        </w:rPr>
        <w:t xml:space="preserve">overhaul process, and sending </w:t>
      </w:r>
      <w:r w:rsidRPr="00612A90">
        <w:rPr>
          <w:rFonts w:asciiTheme="majorBidi" w:hAnsiTheme="majorBidi" w:cstheme="majorBidi"/>
          <w:sz w:val="24"/>
          <w:szCs w:val="24"/>
        </w:rPr>
        <w:t>the list to the Technical Inspection</w:t>
      </w:r>
      <w:r>
        <w:rPr>
          <w:rFonts w:asciiTheme="majorBidi" w:hAnsiTheme="majorBidi" w:cstheme="majorBidi"/>
          <w:sz w:val="24"/>
          <w:szCs w:val="24"/>
        </w:rPr>
        <w:t xml:space="preserve"> Department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43DD9">
        <w:rPr>
          <w:rFonts w:asciiTheme="majorBidi" w:hAnsiTheme="majorBidi" w:cstheme="majorBidi"/>
          <w:sz w:val="24"/>
          <w:szCs w:val="24"/>
        </w:rPr>
        <w:t xml:space="preserve">Reviewing all the above lists and prioritizing activities during joint meetings with operational units and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A43DD9">
        <w:rPr>
          <w:rFonts w:asciiTheme="majorBidi" w:hAnsiTheme="majorBidi" w:cstheme="majorBidi"/>
          <w:sz w:val="24"/>
          <w:szCs w:val="24"/>
        </w:rPr>
        <w:t>HSE</w:t>
      </w:r>
      <w:r>
        <w:rPr>
          <w:rFonts w:asciiTheme="majorBidi" w:hAnsiTheme="majorBidi" w:cstheme="majorBidi"/>
          <w:sz w:val="24"/>
          <w:szCs w:val="24"/>
        </w:rPr>
        <w:t xml:space="preserve"> Department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Compiling</w:t>
      </w:r>
      <w:r w:rsidRPr="00045D8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 overhaul manual,</w:t>
      </w:r>
      <w:r w:rsidRPr="00045D8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consisting of</w:t>
      </w:r>
      <w:r w:rsidRPr="00045D8A">
        <w:rPr>
          <w:rFonts w:asciiTheme="majorBidi" w:hAnsiTheme="majorBidi" w:cstheme="majorBidi"/>
          <w:sz w:val="24"/>
          <w:szCs w:val="24"/>
        </w:rPr>
        <w:t xml:space="preserve"> a list of process systems, equipment and activities and sending it to 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045D8A">
        <w:rPr>
          <w:rFonts w:asciiTheme="majorBidi" w:hAnsiTheme="majorBidi" w:cstheme="majorBidi"/>
          <w:sz w:val="24"/>
          <w:szCs w:val="24"/>
        </w:rPr>
        <w:t xml:space="preserve"> and the Integrated Planning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045D8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for further review 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Receiving</w:t>
      </w:r>
      <w:r w:rsidRPr="007339DE">
        <w:rPr>
          <w:rFonts w:asciiTheme="majorBidi" w:hAnsiTheme="majorBidi" w:cstheme="majorBidi"/>
          <w:sz w:val="24"/>
          <w:szCs w:val="24"/>
        </w:rPr>
        <w:t xml:space="preserve"> and process</w:t>
      </w:r>
      <w:r>
        <w:rPr>
          <w:rFonts w:asciiTheme="majorBidi" w:hAnsiTheme="majorBidi" w:cstheme="majorBidi"/>
          <w:sz w:val="24"/>
          <w:szCs w:val="24"/>
        </w:rPr>
        <w:t>ing feedbacks, finalizing</w:t>
      </w:r>
      <w:r w:rsidRPr="007339DE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manual</w:t>
      </w:r>
      <w:r w:rsidRPr="007339DE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re-communicating it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 the initial</w:t>
      </w:r>
      <w:r w:rsidRPr="00A30DA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overhaul timetable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01AF5">
        <w:rPr>
          <w:rFonts w:asciiTheme="majorBidi" w:hAnsiTheme="majorBidi" w:cstheme="majorBidi"/>
          <w:sz w:val="24"/>
          <w:szCs w:val="24"/>
        </w:rPr>
        <w:t xml:space="preserve">Preparing lists of spare parts, equipment and consumables and sending them to the </w:t>
      </w:r>
      <w:r>
        <w:rPr>
          <w:rFonts w:asciiTheme="majorBidi" w:hAnsiTheme="majorBidi" w:cstheme="majorBidi"/>
          <w:sz w:val="24"/>
          <w:szCs w:val="24"/>
        </w:rPr>
        <w:t>Logistics Department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Estimating </w:t>
      </w:r>
      <w:r w:rsidRPr="008D3083">
        <w:rPr>
          <w:rFonts w:asciiTheme="majorBidi" w:hAnsiTheme="majorBidi" w:cstheme="majorBidi"/>
          <w:sz w:val="24"/>
          <w:szCs w:val="24"/>
        </w:rPr>
        <w:t xml:space="preserve">the budget required for </w:t>
      </w:r>
      <w:r>
        <w:rPr>
          <w:rFonts w:asciiTheme="majorBidi" w:hAnsiTheme="majorBidi" w:cstheme="majorBidi"/>
          <w:sz w:val="24"/>
          <w:szCs w:val="24"/>
        </w:rPr>
        <w:t>the overhaul process</w:t>
      </w:r>
      <w:r w:rsidRPr="008D3083">
        <w:rPr>
          <w:rFonts w:asciiTheme="majorBidi" w:hAnsiTheme="majorBidi" w:cstheme="majorBidi"/>
          <w:sz w:val="24"/>
          <w:szCs w:val="24"/>
        </w:rPr>
        <w:t xml:space="preserve"> and send</w:t>
      </w:r>
      <w:r>
        <w:rPr>
          <w:rFonts w:asciiTheme="majorBidi" w:hAnsiTheme="majorBidi" w:cstheme="majorBidi"/>
          <w:sz w:val="24"/>
          <w:szCs w:val="24"/>
        </w:rPr>
        <w:t>ing</w:t>
      </w:r>
      <w:r w:rsidRPr="008D3083">
        <w:rPr>
          <w:rFonts w:asciiTheme="majorBidi" w:hAnsiTheme="majorBidi" w:cstheme="majorBidi"/>
          <w:sz w:val="24"/>
          <w:szCs w:val="24"/>
        </w:rPr>
        <w:t xml:space="preserve"> it to the Integrated Planning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8D308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 funding approvals</w:t>
      </w:r>
    </w:p>
    <w:p w:rsidR="00B365AE" w:rsidRPr="004A43FA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A43FA">
        <w:rPr>
          <w:rFonts w:asciiTheme="majorBidi" w:hAnsiTheme="majorBidi" w:cstheme="majorBidi"/>
          <w:sz w:val="24"/>
          <w:szCs w:val="24"/>
        </w:rPr>
        <w:t xml:space="preserve"> Coordinating with administrative, security and HSE units</w:t>
      </w:r>
      <w:r>
        <w:rPr>
          <w:rFonts w:asciiTheme="majorBidi" w:hAnsiTheme="majorBidi" w:cstheme="majorBidi"/>
          <w:sz w:val="24"/>
          <w:szCs w:val="24"/>
        </w:rPr>
        <w:t xml:space="preserve"> for fulfilling overhaul duties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73537">
        <w:rPr>
          <w:rFonts w:asciiTheme="majorBidi" w:hAnsiTheme="majorBidi" w:cstheme="majorBidi"/>
          <w:sz w:val="24"/>
          <w:szCs w:val="24"/>
        </w:rPr>
        <w:t xml:space="preserve">Providing and communicating the organizational chart </w:t>
      </w:r>
      <w:r>
        <w:rPr>
          <w:rFonts w:asciiTheme="majorBidi" w:hAnsiTheme="majorBidi" w:cstheme="majorBidi"/>
          <w:sz w:val="24"/>
          <w:szCs w:val="24"/>
        </w:rPr>
        <w:t>to relevant</w:t>
      </w:r>
      <w:r w:rsidRPr="00B73537">
        <w:rPr>
          <w:rFonts w:asciiTheme="majorBidi" w:hAnsiTheme="majorBidi" w:cstheme="majorBidi"/>
          <w:sz w:val="24"/>
          <w:szCs w:val="24"/>
        </w:rPr>
        <w:t xml:space="preserve"> organizational units and contractors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Determining a partial overhaul plan that can adopted during the pre-overhaul timetable in </w:t>
      </w:r>
      <w:r w:rsidRPr="00251114">
        <w:rPr>
          <w:rFonts w:asciiTheme="majorBidi" w:hAnsiTheme="majorBidi" w:cstheme="majorBidi"/>
          <w:sz w:val="24"/>
          <w:szCs w:val="24"/>
        </w:rPr>
        <w:t>joint meetings with operational and planning units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E5A9E">
        <w:rPr>
          <w:rFonts w:asciiTheme="majorBidi" w:hAnsiTheme="majorBidi" w:cstheme="majorBidi"/>
          <w:sz w:val="24"/>
          <w:szCs w:val="24"/>
        </w:rPr>
        <w:lastRenderedPageBreak/>
        <w:t>Prep</w:t>
      </w:r>
      <w:r>
        <w:rPr>
          <w:rFonts w:asciiTheme="majorBidi" w:hAnsiTheme="majorBidi" w:cstheme="majorBidi"/>
          <w:sz w:val="24"/>
          <w:szCs w:val="24"/>
        </w:rPr>
        <w:t xml:space="preserve">aring </w:t>
      </w:r>
      <w:r w:rsidRPr="00EE5A9E">
        <w:rPr>
          <w:rFonts w:asciiTheme="majorBidi" w:hAnsiTheme="majorBidi" w:cstheme="majorBidi"/>
          <w:sz w:val="24"/>
          <w:szCs w:val="24"/>
        </w:rPr>
        <w:t xml:space="preserve">the final </w:t>
      </w:r>
      <w:r>
        <w:rPr>
          <w:rFonts w:asciiTheme="majorBidi" w:hAnsiTheme="majorBidi" w:cstheme="majorBidi"/>
          <w:sz w:val="24"/>
          <w:szCs w:val="24"/>
        </w:rPr>
        <w:t xml:space="preserve">overhaul timetable, </w:t>
      </w:r>
      <w:r w:rsidRPr="00EE5A9E">
        <w:rPr>
          <w:rFonts w:asciiTheme="majorBidi" w:hAnsiTheme="majorBidi" w:cstheme="majorBidi"/>
          <w:sz w:val="24"/>
          <w:szCs w:val="24"/>
        </w:rPr>
        <w:t xml:space="preserve">including </w:t>
      </w:r>
      <w:r>
        <w:rPr>
          <w:rFonts w:asciiTheme="majorBidi" w:hAnsiTheme="majorBidi" w:cstheme="majorBidi"/>
          <w:sz w:val="24"/>
          <w:szCs w:val="24"/>
        </w:rPr>
        <w:t>the activity list</w:t>
      </w:r>
      <w:r w:rsidRPr="00EE5A9E">
        <w:rPr>
          <w:rFonts w:asciiTheme="majorBidi" w:hAnsiTheme="majorBidi" w:cstheme="majorBidi"/>
          <w:sz w:val="24"/>
          <w:szCs w:val="24"/>
        </w:rPr>
        <w:t xml:space="preserve"> and</w:t>
      </w:r>
      <w:r>
        <w:rPr>
          <w:rFonts w:asciiTheme="majorBidi" w:hAnsiTheme="majorBidi" w:cstheme="majorBidi"/>
          <w:sz w:val="24"/>
          <w:szCs w:val="24"/>
        </w:rPr>
        <w:t xml:space="preserve"> man hour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Announcing</w:t>
      </w:r>
      <w:r w:rsidRPr="003C1C99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beginning</w:t>
      </w:r>
      <w:r w:rsidRPr="003C1C99">
        <w:rPr>
          <w:rFonts w:asciiTheme="majorBidi" w:hAnsiTheme="majorBidi" w:cstheme="majorBidi"/>
          <w:sz w:val="24"/>
          <w:szCs w:val="24"/>
        </w:rPr>
        <w:t xml:space="preserve"> of </w:t>
      </w:r>
      <w:r>
        <w:rPr>
          <w:rFonts w:asciiTheme="majorBidi" w:hAnsiTheme="majorBidi" w:cstheme="majorBidi"/>
          <w:sz w:val="24"/>
          <w:szCs w:val="24"/>
        </w:rPr>
        <w:t>the overhaul process</w:t>
      </w:r>
      <w:r w:rsidRPr="003C1C9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by releasing</w:t>
      </w:r>
      <w:r w:rsidRPr="003C1C99">
        <w:rPr>
          <w:rFonts w:asciiTheme="majorBidi" w:hAnsiTheme="majorBidi" w:cstheme="majorBidi"/>
          <w:sz w:val="24"/>
          <w:szCs w:val="24"/>
        </w:rPr>
        <w:t xml:space="preserve"> the first repair notice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repair work orders to executive</w:t>
      </w:r>
      <w:r w:rsidRPr="008B09FB">
        <w:rPr>
          <w:rFonts w:asciiTheme="majorBidi" w:hAnsiTheme="majorBidi" w:cstheme="majorBidi"/>
          <w:sz w:val="24"/>
          <w:szCs w:val="24"/>
        </w:rPr>
        <w:t xml:space="preserve"> groups 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814F1E">
        <w:rPr>
          <w:rFonts w:asciiTheme="majorBidi" w:hAnsiTheme="majorBidi" w:cstheme="majorBidi"/>
          <w:sz w:val="24"/>
          <w:szCs w:val="24"/>
        </w:rPr>
        <w:t xml:space="preserve">Controlling tasks </w:t>
      </w:r>
      <w:r>
        <w:rPr>
          <w:rFonts w:asciiTheme="majorBidi" w:hAnsiTheme="majorBidi" w:cstheme="majorBidi"/>
          <w:sz w:val="24"/>
          <w:szCs w:val="24"/>
        </w:rPr>
        <w:t>in accordance with</w:t>
      </w:r>
      <w:r w:rsidRPr="00814F1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814F1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timetables and check</w:t>
      </w:r>
      <w:r w:rsidRPr="00814F1E">
        <w:rPr>
          <w:rFonts w:asciiTheme="majorBidi" w:hAnsiTheme="majorBidi" w:cstheme="majorBidi"/>
          <w:sz w:val="24"/>
          <w:szCs w:val="24"/>
        </w:rPr>
        <w:t>list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Making changes in the overhaul plan (a</w:t>
      </w:r>
      <w:r w:rsidRPr="008B1175">
        <w:rPr>
          <w:rFonts w:asciiTheme="majorBidi" w:hAnsiTheme="majorBidi" w:cstheme="majorBidi"/>
          <w:sz w:val="24"/>
          <w:szCs w:val="24"/>
        </w:rPr>
        <w:t xml:space="preserve">dding </w:t>
      </w:r>
      <w:r>
        <w:rPr>
          <w:rFonts w:asciiTheme="majorBidi" w:hAnsiTheme="majorBidi" w:cstheme="majorBidi"/>
          <w:sz w:val="24"/>
          <w:szCs w:val="24"/>
        </w:rPr>
        <w:t xml:space="preserve">or removing items) after </w:t>
      </w:r>
      <w:r w:rsidRPr="008B1175">
        <w:rPr>
          <w:rFonts w:asciiTheme="majorBidi" w:hAnsiTheme="majorBidi" w:cstheme="majorBidi"/>
          <w:sz w:val="24"/>
          <w:szCs w:val="24"/>
        </w:rPr>
        <w:t xml:space="preserve">obtaining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8B1175">
        <w:rPr>
          <w:rFonts w:asciiTheme="majorBidi" w:hAnsiTheme="majorBidi" w:cstheme="majorBidi"/>
          <w:sz w:val="24"/>
          <w:szCs w:val="24"/>
        </w:rPr>
        <w:t xml:space="preserve">approval </w:t>
      </w:r>
      <w:r>
        <w:rPr>
          <w:rFonts w:asciiTheme="majorBidi" w:hAnsiTheme="majorBidi" w:cstheme="majorBidi"/>
          <w:sz w:val="24"/>
          <w:szCs w:val="24"/>
        </w:rPr>
        <w:t>of</w:t>
      </w:r>
      <w:r w:rsidRPr="008B1175">
        <w:rPr>
          <w:rFonts w:asciiTheme="majorBidi" w:hAnsiTheme="majorBidi" w:cstheme="majorBidi"/>
          <w:sz w:val="24"/>
          <w:szCs w:val="24"/>
        </w:rPr>
        <w:t xml:space="preserve"> all relevant units 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E2B9C">
        <w:rPr>
          <w:rFonts w:asciiTheme="majorBidi" w:hAnsiTheme="majorBidi" w:cstheme="majorBidi"/>
          <w:sz w:val="24"/>
          <w:szCs w:val="24"/>
        </w:rPr>
        <w:t>Control</w:t>
      </w:r>
      <w:r>
        <w:rPr>
          <w:rFonts w:asciiTheme="majorBidi" w:hAnsiTheme="majorBidi" w:cstheme="majorBidi"/>
          <w:sz w:val="24"/>
          <w:szCs w:val="24"/>
        </w:rPr>
        <w:t>ling and comparing</w:t>
      </w:r>
      <w:r w:rsidRPr="005E2B9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daily</w:t>
      </w:r>
      <w:r w:rsidRPr="005E2B9C">
        <w:rPr>
          <w:rFonts w:asciiTheme="majorBidi" w:hAnsiTheme="majorBidi" w:cstheme="majorBidi"/>
          <w:sz w:val="24"/>
          <w:szCs w:val="24"/>
        </w:rPr>
        <w:t xml:space="preserve"> progress </w:t>
      </w:r>
      <w:r>
        <w:rPr>
          <w:rFonts w:asciiTheme="majorBidi" w:hAnsiTheme="majorBidi" w:cstheme="majorBidi"/>
          <w:sz w:val="24"/>
          <w:szCs w:val="24"/>
        </w:rPr>
        <w:t>with the overhaul schedule</w:t>
      </w:r>
      <w:r w:rsidRPr="005E2B9C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preparing an S-Curve</w:t>
      </w:r>
      <w:r>
        <w:rPr>
          <w:rStyle w:val="FootnoteReference"/>
          <w:rFonts w:asciiTheme="majorBidi" w:hAnsiTheme="majorBidi" w:cstheme="majorBidi"/>
          <w:sz w:val="24"/>
          <w:szCs w:val="24"/>
        </w:rPr>
        <w:footnoteReference w:id="1"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E2B9C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reporting daily and cumulative</w:t>
      </w:r>
      <w:r w:rsidRPr="005E2B9C">
        <w:rPr>
          <w:rFonts w:asciiTheme="majorBidi" w:hAnsiTheme="majorBidi" w:cstheme="majorBidi"/>
          <w:sz w:val="24"/>
          <w:szCs w:val="24"/>
        </w:rPr>
        <w:t xml:space="preserve"> progress </w:t>
      </w:r>
      <w:r>
        <w:rPr>
          <w:rFonts w:asciiTheme="majorBidi" w:hAnsiTheme="majorBidi" w:cstheme="majorBidi"/>
          <w:sz w:val="24"/>
          <w:szCs w:val="24"/>
        </w:rPr>
        <w:t xml:space="preserve">reports </w:t>
      </w:r>
      <w:r w:rsidRPr="005E2B9C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 xml:space="preserve">the overhaul process </w:t>
      </w:r>
      <w:r w:rsidRPr="005E2B9C">
        <w:rPr>
          <w:rFonts w:asciiTheme="majorBidi" w:hAnsiTheme="majorBidi" w:cstheme="majorBidi"/>
          <w:sz w:val="24"/>
          <w:szCs w:val="24"/>
        </w:rPr>
        <w:t>to the head of the operation</w:t>
      </w:r>
      <w:r>
        <w:rPr>
          <w:rFonts w:asciiTheme="majorBidi" w:hAnsiTheme="majorBidi" w:cstheme="majorBidi"/>
          <w:sz w:val="24"/>
          <w:szCs w:val="24"/>
        </w:rPr>
        <w:t>al</w:t>
      </w:r>
      <w:r w:rsidRPr="005E2B9C">
        <w:rPr>
          <w:rFonts w:asciiTheme="majorBidi" w:hAnsiTheme="majorBidi" w:cstheme="majorBidi"/>
          <w:sz w:val="24"/>
          <w:szCs w:val="24"/>
        </w:rPr>
        <w:t xml:space="preserve"> unit or </w:t>
      </w:r>
      <w:r>
        <w:rPr>
          <w:rFonts w:asciiTheme="majorBidi" w:hAnsiTheme="majorBidi" w:cstheme="majorBidi"/>
          <w:sz w:val="24"/>
          <w:szCs w:val="24"/>
        </w:rPr>
        <w:t xml:space="preserve">that </w:t>
      </w:r>
      <w:r w:rsidRPr="005E2B9C">
        <w:rPr>
          <w:rFonts w:asciiTheme="majorBidi" w:hAnsiTheme="majorBidi" w:cstheme="majorBidi"/>
          <w:sz w:val="24"/>
          <w:szCs w:val="24"/>
        </w:rPr>
        <w:t>of the operational area at the beginning of each working day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E2B9C">
        <w:rPr>
          <w:rFonts w:asciiTheme="majorBidi" w:hAnsiTheme="majorBidi" w:cstheme="majorBidi"/>
          <w:sz w:val="24"/>
          <w:szCs w:val="24"/>
        </w:rPr>
        <w:t xml:space="preserve">to </w:t>
      </w:r>
      <w:r>
        <w:rPr>
          <w:rFonts w:asciiTheme="majorBidi" w:hAnsiTheme="majorBidi" w:cstheme="majorBidi"/>
          <w:sz w:val="24"/>
          <w:szCs w:val="24"/>
        </w:rPr>
        <w:t>resolve possible problems</w:t>
      </w:r>
    </w:p>
    <w:p w:rsidR="00B365AE" w:rsidRDefault="00B365AE" w:rsidP="006148CB">
      <w:pPr>
        <w:pStyle w:val="ListParagraph"/>
        <w:numPr>
          <w:ilvl w:val="0"/>
          <w:numId w:val="12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Identifying </w:t>
      </w:r>
      <w:r w:rsidRPr="0032573C">
        <w:rPr>
          <w:rFonts w:asciiTheme="majorBidi" w:hAnsiTheme="majorBidi" w:cstheme="majorBidi"/>
          <w:sz w:val="24"/>
          <w:szCs w:val="24"/>
        </w:rPr>
        <w:t xml:space="preserve">existing difficulties and </w:t>
      </w:r>
      <w:r>
        <w:rPr>
          <w:rFonts w:asciiTheme="majorBidi" w:hAnsiTheme="majorBidi" w:cstheme="majorBidi"/>
          <w:sz w:val="24"/>
          <w:szCs w:val="24"/>
        </w:rPr>
        <w:t xml:space="preserve">problems and holding urgent </w:t>
      </w:r>
      <w:r w:rsidRPr="0032573C">
        <w:rPr>
          <w:rFonts w:asciiTheme="majorBidi" w:hAnsiTheme="majorBidi" w:cstheme="majorBidi"/>
          <w:sz w:val="24"/>
          <w:szCs w:val="24"/>
        </w:rPr>
        <w:t xml:space="preserve">meetings </w:t>
      </w:r>
      <w:r>
        <w:rPr>
          <w:rFonts w:asciiTheme="majorBidi" w:hAnsiTheme="majorBidi" w:cstheme="majorBidi"/>
          <w:sz w:val="24"/>
          <w:szCs w:val="24"/>
        </w:rPr>
        <w:t>to overcome these problems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6.4.6 Head of the operational unit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Dividing</w:t>
      </w:r>
      <w:r w:rsidRPr="00690463">
        <w:rPr>
          <w:rFonts w:asciiTheme="majorBidi" w:hAnsiTheme="majorBidi" w:cstheme="majorBidi"/>
          <w:sz w:val="24"/>
          <w:szCs w:val="24"/>
        </w:rPr>
        <w:t xml:space="preserve"> operation</w:t>
      </w:r>
      <w:r>
        <w:rPr>
          <w:rFonts w:asciiTheme="majorBidi" w:hAnsiTheme="majorBidi" w:cstheme="majorBidi"/>
          <w:sz w:val="24"/>
          <w:szCs w:val="24"/>
        </w:rPr>
        <w:t>al</w:t>
      </w:r>
      <w:r w:rsidRPr="00FF0547">
        <w:rPr>
          <w:rFonts w:asciiTheme="majorBidi" w:hAnsiTheme="majorBidi" w:cstheme="majorBidi"/>
          <w:sz w:val="24"/>
          <w:szCs w:val="24"/>
        </w:rPr>
        <w:t xml:space="preserve"> </w:t>
      </w:r>
      <w:r w:rsidRPr="00690463">
        <w:rPr>
          <w:rFonts w:asciiTheme="majorBidi" w:hAnsiTheme="majorBidi" w:cstheme="majorBidi"/>
          <w:sz w:val="24"/>
          <w:szCs w:val="24"/>
        </w:rPr>
        <w:t xml:space="preserve">units into separate process systems and announcing their titles and specifications to the </w:t>
      </w:r>
      <w:r>
        <w:rPr>
          <w:rFonts w:asciiTheme="majorBidi" w:hAnsiTheme="majorBidi" w:cstheme="majorBidi"/>
          <w:sz w:val="24"/>
          <w:szCs w:val="24"/>
        </w:rPr>
        <w:t>Repair P</w:t>
      </w:r>
      <w:r w:rsidRPr="00690463">
        <w:rPr>
          <w:rFonts w:asciiTheme="majorBidi" w:hAnsiTheme="majorBidi" w:cstheme="majorBidi"/>
          <w:sz w:val="24"/>
          <w:szCs w:val="24"/>
        </w:rPr>
        <w:t>lanning</w:t>
      </w:r>
      <w:r w:rsidRPr="00FF054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Department/U</w:t>
      </w:r>
      <w:r w:rsidRPr="00690463">
        <w:rPr>
          <w:rFonts w:asciiTheme="majorBidi" w:hAnsiTheme="majorBidi" w:cstheme="majorBidi"/>
          <w:sz w:val="24"/>
          <w:szCs w:val="24"/>
        </w:rPr>
        <w:t>nit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</w:t>
      </w:r>
      <w:r w:rsidRPr="00C105E6">
        <w:rPr>
          <w:rFonts w:asciiTheme="majorBidi" w:hAnsiTheme="majorBidi" w:cstheme="majorBidi"/>
          <w:sz w:val="24"/>
          <w:szCs w:val="24"/>
        </w:rPr>
        <w:t xml:space="preserve"> a list of </w:t>
      </w:r>
      <w:r>
        <w:rPr>
          <w:rFonts w:asciiTheme="majorBidi" w:hAnsiTheme="majorBidi" w:cstheme="majorBidi"/>
          <w:sz w:val="24"/>
          <w:szCs w:val="24"/>
        </w:rPr>
        <w:t xml:space="preserve">broken </w:t>
      </w:r>
      <w:r w:rsidRPr="00C105E6">
        <w:rPr>
          <w:rFonts w:asciiTheme="majorBidi" w:hAnsiTheme="majorBidi" w:cstheme="majorBidi"/>
          <w:sz w:val="24"/>
          <w:szCs w:val="24"/>
        </w:rPr>
        <w:t>valves and submit</w:t>
      </w:r>
      <w:r>
        <w:rPr>
          <w:rFonts w:asciiTheme="majorBidi" w:hAnsiTheme="majorBidi" w:cstheme="majorBidi"/>
          <w:sz w:val="24"/>
          <w:szCs w:val="24"/>
        </w:rPr>
        <w:t>ting it</w:t>
      </w:r>
      <w:r w:rsidRPr="00C105E6">
        <w:rPr>
          <w:rFonts w:asciiTheme="majorBidi" w:hAnsiTheme="majorBidi" w:cstheme="majorBidi"/>
          <w:sz w:val="24"/>
          <w:szCs w:val="24"/>
        </w:rPr>
        <w:t xml:space="preserve"> to the </w:t>
      </w:r>
      <w:r>
        <w:rPr>
          <w:rFonts w:asciiTheme="majorBidi" w:hAnsiTheme="majorBidi" w:cstheme="majorBidi"/>
          <w:sz w:val="24"/>
          <w:szCs w:val="24"/>
        </w:rPr>
        <w:t xml:space="preserve">Repair </w:t>
      </w:r>
      <w:r w:rsidRPr="00C105E6">
        <w:rPr>
          <w:rFonts w:asciiTheme="majorBidi" w:hAnsiTheme="majorBidi" w:cstheme="majorBidi"/>
          <w:sz w:val="24"/>
          <w:szCs w:val="24"/>
        </w:rPr>
        <w:t>Planning Department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</w:t>
      </w:r>
      <w:r w:rsidRPr="00C105E6">
        <w:rPr>
          <w:rFonts w:asciiTheme="majorBidi" w:hAnsiTheme="majorBidi" w:cstheme="majorBidi"/>
          <w:sz w:val="24"/>
          <w:szCs w:val="24"/>
        </w:rPr>
        <w:t xml:space="preserve"> a list of </w:t>
      </w:r>
      <w:r w:rsidRPr="00B05712">
        <w:rPr>
          <w:rFonts w:asciiTheme="majorBidi" w:hAnsiTheme="majorBidi" w:cstheme="majorBidi"/>
          <w:sz w:val="24"/>
          <w:szCs w:val="24"/>
        </w:rPr>
        <w:t>possible wastes,</w:t>
      </w:r>
      <w:r>
        <w:rPr>
          <w:rFonts w:asciiTheme="majorBidi" w:hAnsiTheme="majorBidi" w:cstheme="majorBidi"/>
          <w:sz w:val="24"/>
          <w:szCs w:val="24"/>
        </w:rPr>
        <w:t xml:space="preserve"> by</w:t>
      </w:r>
      <w:r w:rsidRPr="00B05712">
        <w:rPr>
          <w:rFonts w:asciiTheme="majorBidi" w:hAnsiTheme="majorBidi" w:cstheme="majorBidi"/>
          <w:sz w:val="24"/>
          <w:szCs w:val="24"/>
        </w:rPr>
        <w:t xml:space="preserve"> specifying the</w:t>
      </w:r>
      <w:r>
        <w:rPr>
          <w:rFonts w:asciiTheme="majorBidi" w:hAnsiTheme="majorBidi" w:cstheme="majorBidi"/>
          <w:sz w:val="24"/>
          <w:szCs w:val="24"/>
        </w:rPr>
        <w:t xml:space="preserve">ir type and weight, </w:t>
      </w:r>
      <w:r w:rsidRPr="00C105E6">
        <w:rPr>
          <w:rFonts w:asciiTheme="majorBidi" w:hAnsiTheme="majorBidi" w:cstheme="majorBidi"/>
          <w:sz w:val="24"/>
          <w:szCs w:val="24"/>
        </w:rPr>
        <w:t>submit</w:t>
      </w:r>
      <w:r>
        <w:rPr>
          <w:rFonts w:asciiTheme="majorBidi" w:hAnsiTheme="majorBidi" w:cstheme="majorBidi"/>
          <w:sz w:val="24"/>
          <w:szCs w:val="24"/>
        </w:rPr>
        <w:t>ting the</w:t>
      </w:r>
      <w:r w:rsidRPr="00C105E6">
        <w:rPr>
          <w:rFonts w:asciiTheme="majorBidi" w:hAnsiTheme="majorBidi" w:cstheme="majorBidi"/>
          <w:sz w:val="24"/>
          <w:szCs w:val="24"/>
        </w:rPr>
        <w:t xml:space="preserve"> list </w:t>
      </w:r>
      <w:r w:rsidRPr="00B05712">
        <w:rPr>
          <w:rFonts w:asciiTheme="majorBidi" w:hAnsiTheme="majorBidi" w:cstheme="majorBidi"/>
          <w:sz w:val="24"/>
          <w:szCs w:val="24"/>
        </w:rPr>
        <w:t xml:space="preserve">to the HSE </w:t>
      </w:r>
      <w:r>
        <w:rPr>
          <w:rFonts w:asciiTheme="majorBidi" w:hAnsiTheme="majorBidi" w:cstheme="majorBidi"/>
          <w:sz w:val="24"/>
          <w:szCs w:val="24"/>
        </w:rPr>
        <w:t xml:space="preserve">Department and sending </w:t>
      </w:r>
      <w:r w:rsidRPr="00B05712">
        <w:rPr>
          <w:rFonts w:asciiTheme="majorBidi" w:hAnsiTheme="majorBidi" w:cstheme="majorBidi"/>
          <w:sz w:val="24"/>
          <w:szCs w:val="24"/>
        </w:rPr>
        <w:t xml:space="preserve">a copy to the </w:t>
      </w:r>
      <w:r>
        <w:rPr>
          <w:rFonts w:asciiTheme="majorBidi" w:hAnsiTheme="majorBidi" w:cstheme="majorBidi"/>
          <w:sz w:val="24"/>
          <w:szCs w:val="24"/>
        </w:rPr>
        <w:t xml:space="preserve">Repair </w:t>
      </w:r>
      <w:r w:rsidRPr="00C105E6">
        <w:rPr>
          <w:rFonts w:asciiTheme="majorBidi" w:hAnsiTheme="majorBidi" w:cstheme="majorBidi"/>
          <w:sz w:val="24"/>
          <w:szCs w:val="24"/>
        </w:rPr>
        <w:t>Planning Department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</w:t>
      </w:r>
      <w:r w:rsidRPr="00C105E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required </w:t>
      </w:r>
      <w:r w:rsidRPr="00CC59BA">
        <w:rPr>
          <w:rFonts w:asciiTheme="majorBidi" w:hAnsiTheme="majorBidi" w:cstheme="majorBidi"/>
          <w:sz w:val="24"/>
          <w:szCs w:val="24"/>
        </w:rPr>
        <w:t xml:space="preserve">work lists and sending them to the </w:t>
      </w:r>
      <w:r>
        <w:rPr>
          <w:rFonts w:asciiTheme="majorBidi" w:hAnsiTheme="majorBidi" w:cstheme="majorBidi"/>
          <w:sz w:val="24"/>
          <w:szCs w:val="24"/>
        </w:rPr>
        <w:t xml:space="preserve">Repair </w:t>
      </w:r>
      <w:r w:rsidRPr="00C105E6">
        <w:rPr>
          <w:rFonts w:asciiTheme="majorBidi" w:hAnsiTheme="majorBidi" w:cstheme="majorBidi"/>
          <w:sz w:val="24"/>
          <w:szCs w:val="24"/>
        </w:rPr>
        <w:t>Planning Department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Preparing</w:t>
      </w:r>
      <w:r w:rsidRPr="00C105E6">
        <w:rPr>
          <w:rFonts w:asciiTheme="majorBidi" w:hAnsiTheme="majorBidi" w:cstheme="majorBidi"/>
          <w:sz w:val="24"/>
          <w:szCs w:val="24"/>
        </w:rPr>
        <w:t xml:space="preserve"> </w:t>
      </w:r>
      <w:r w:rsidRPr="00637D7B">
        <w:rPr>
          <w:rFonts w:asciiTheme="majorBidi" w:hAnsiTheme="majorBidi" w:cstheme="majorBidi"/>
          <w:sz w:val="24"/>
          <w:szCs w:val="24"/>
        </w:rPr>
        <w:t xml:space="preserve">the list of </w:t>
      </w:r>
      <w:r>
        <w:rPr>
          <w:rFonts w:asciiTheme="majorBidi" w:hAnsiTheme="majorBidi" w:cstheme="majorBidi"/>
          <w:sz w:val="24"/>
          <w:szCs w:val="24"/>
        </w:rPr>
        <w:t xml:space="preserve">required </w:t>
      </w:r>
      <w:r w:rsidRPr="00637D7B">
        <w:rPr>
          <w:rFonts w:asciiTheme="majorBidi" w:hAnsiTheme="majorBidi" w:cstheme="majorBidi"/>
          <w:sz w:val="24"/>
          <w:szCs w:val="24"/>
        </w:rPr>
        <w:t>chemicals and catalyst</w:t>
      </w:r>
      <w:r>
        <w:rPr>
          <w:rFonts w:asciiTheme="majorBidi" w:hAnsiTheme="majorBidi" w:cstheme="majorBidi"/>
          <w:sz w:val="24"/>
          <w:szCs w:val="24"/>
        </w:rPr>
        <w:t>s,</w:t>
      </w:r>
      <w:r w:rsidRPr="00637D7B">
        <w:rPr>
          <w:rFonts w:asciiTheme="majorBidi" w:hAnsiTheme="majorBidi" w:cstheme="majorBidi"/>
          <w:sz w:val="24"/>
          <w:szCs w:val="24"/>
        </w:rPr>
        <w:t xml:space="preserve"> </w:t>
      </w:r>
      <w:r w:rsidRPr="00C105E6">
        <w:rPr>
          <w:rFonts w:asciiTheme="majorBidi" w:hAnsiTheme="majorBidi" w:cstheme="majorBidi"/>
          <w:sz w:val="24"/>
          <w:szCs w:val="24"/>
        </w:rPr>
        <w:t>submit</w:t>
      </w:r>
      <w:r>
        <w:rPr>
          <w:rFonts w:asciiTheme="majorBidi" w:hAnsiTheme="majorBidi" w:cstheme="majorBidi"/>
          <w:sz w:val="24"/>
          <w:szCs w:val="24"/>
        </w:rPr>
        <w:t>ting it</w:t>
      </w:r>
      <w:r w:rsidRPr="00637D7B">
        <w:rPr>
          <w:rFonts w:asciiTheme="majorBidi" w:hAnsiTheme="majorBidi" w:cstheme="majorBidi"/>
          <w:sz w:val="24"/>
          <w:szCs w:val="24"/>
        </w:rPr>
        <w:t xml:space="preserve"> to the </w:t>
      </w:r>
      <w:r>
        <w:rPr>
          <w:rFonts w:asciiTheme="majorBidi" w:hAnsiTheme="majorBidi" w:cstheme="majorBidi"/>
          <w:sz w:val="24"/>
          <w:szCs w:val="24"/>
        </w:rPr>
        <w:t xml:space="preserve">Logistics Department and sending copies to </w:t>
      </w:r>
      <w:r w:rsidRPr="00637D7B">
        <w:rPr>
          <w:rFonts w:asciiTheme="majorBidi" w:hAnsiTheme="majorBidi" w:cstheme="majorBidi"/>
          <w:sz w:val="24"/>
          <w:szCs w:val="24"/>
        </w:rPr>
        <w:t xml:space="preserve">the HSE </w:t>
      </w:r>
      <w:r>
        <w:rPr>
          <w:rFonts w:asciiTheme="majorBidi" w:hAnsiTheme="majorBidi" w:cstheme="majorBidi"/>
          <w:sz w:val="24"/>
          <w:szCs w:val="24"/>
        </w:rPr>
        <w:t xml:space="preserve">and Repair </w:t>
      </w:r>
      <w:r w:rsidRPr="00C105E6">
        <w:rPr>
          <w:rFonts w:asciiTheme="majorBidi" w:hAnsiTheme="majorBidi" w:cstheme="majorBidi"/>
          <w:sz w:val="24"/>
          <w:szCs w:val="24"/>
        </w:rPr>
        <w:t>Planning Department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Pr="00432C21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32C21">
        <w:rPr>
          <w:rFonts w:asciiTheme="majorBidi" w:hAnsiTheme="majorBidi" w:cstheme="majorBidi"/>
          <w:sz w:val="24"/>
          <w:szCs w:val="24"/>
        </w:rPr>
        <w:t>Preparing checklist</w:t>
      </w:r>
      <w:r>
        <w:rPr>
          <w:rFonts w:asciiTheme="majorBidi" w:hAnsiTheme="majorBidi" w:cstheme="majorBidi"/>
          <w:sz w:val="24"/>
          <w:szCs w:val="24"/>
        </w:rPr>
        <w:t>s</w:t>
      </w:r>
      <w:r w:rsidRPr="00432C2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to</w:t>
      </w:r>
      <w:r w:rsidRPr="00432C21">
        <w:rPr>
          <w:rFonts w:asciiTheme="majorBidi" w:hAnsiTheme="majorBidi" w:cstheme="majorBidi"/>
          <w:sz w:val="24"/>
          <w:szCs w:val="24"/>
        </w:rPr>
        <w:t xml:space="preserve"> contr</w:t>
      </w:r>
      <w:r>
        <w:rPr>
          <w:rFonts w:asciiTheme="majorBidi" w:hAnsiTheme="majorBidi" w:cstheme="majorBidi"/>
          <w:sz w:val="24"/>
          <w:szCs w:val="24"/>
        </w:rPr>
        <w:t>ol</w:t>
      </w:r>
      <w:r w:rsidRPr="00432C21">
        <w:rPr>
          <w:rFonts w:asciiTheme="majorBidi" w:hAnsiTheme="majorBidi" w:cstheme="majorBidi"/>
          <w:sz w:val="24"/>
          <w:szCs w:val="24"/>
        </w:rPr>
        <w:t xml:space="preserve"> the implementation of defined activities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32C21">
        <w:rPr>
          <w:rFonts w:asciiTheme="majorBidi" w:hAnsiTheme="majorBidi" w:cstheme="majorBidi"/>
          <w:sz w:val="24"/>
          <w:szCs w:val="24"/>
        </w:rPr>
        <w:t xml:space="preserve">Preparing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432C21">
        <w:rPr>
          <w:rFonts w:asciiTheme="majorBidi" w:hAnsiTheme="majorBidi" w:cstheme="majorBidi"/>
          <w:sz w:val="24"/>
          <w:szCs w:val="24"/>
        </w:rPr>
        <w:t xml:space="preserve"> list of </w:t>
      </w:r>
      <w:r>
        <w:rPr>
          <w:rFonts w:asciiTheme="majorBidi" w:hAnsiTheme="majorBidi" w:cstheme="majorBidi"/>
          <w:sz w:val="24"/>
          <w:szCs w:val="24"/>
        </w:rPr>
        <w:t>high-risk</w:t>
      </w:r>
      <w:r w:rsidRPr="00432C21">
        <w:rPr>
          <w:rFonts w:asciiTheme="majorBidi" w:hAnsiTheme="majorBidi" w:cstheme="majorBidi"/>
          <w:sz w:val="24"/>
          <w:szCs w:val="24"/>
        </w:rPr>
        <w:t xml:space="preserve"> activities and </w:t>
      </w:r>
      <w:r>
        <w:rPr>
          <w:rFonts w:asciiTheme="majorBidi" w:hAnsiTheme="majorBidi" w:cstheme="majorBidi"/>
          <w:sz w:val="24"/>
          <w:szCs w:val="24"/>
        </w:rPr>
        <w:t>submitting it</w:t>
      </w:r>
      <w:r w:rsidRPr="00432C21">
        <w:rPr>
          <w:rFonts w:asciiTheme="majorBidi" w:hAnsiTheme="majorBidi" w:cstheme="majorBidi"/>
          <w:sz w:val="24"/>
          <w:szCs w:val="24"/>
        </w:rPr>
        <w:t xml:space="preserve"> to the HSE </w:t>
      </w:r>
      <w:r w:rsidRPr="00C105E6">
        <w:rPr>
          <w:rFonts w:asciiTheme="majorBidi" w:hAnsiTheme="majorBidi" w:cstheme="majorBidi"/>
          <w:sz w:val="24"/>
          <w:szCs w:val="24"/>
        </w:rPr>
        <w:t>Department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32C21">
        <w:rPr>
          <w:rFonts w:asciiTheme="majorBidi" w:hAnsiTheme="majorBidi" w:cstheme="majorBidi"/>
          <w:sz w:val="24"/>
          <w:szCs w:val="24"/>
        </w:rPr>
        <w:t>Preparing</w:t>
      </w:r>
      <w:r>
        <w:rPr>
          <w:rFonts w:asciiTheme="majorBidi" w:hAnsiTheme="majorBidi" w:cstheme="majorBidi"/>
          <w:sz w:val="24"/>
          <w:szCs w:val="24"/>
        </w:rPr>
        <w:t xml:space="preserve"> the</w:t>
      </w:r>
      <w:r w:rsidRPr="00E35F39">
        <w:rPr>
          <w:rFonts w:asciiTheme="majorBidi" w:hAnsiTheme="majorBidi" w:cstheme="majorBidi"/>
          <w:sz w:val="24"/>
          <w:szCs w:val="24"/>
        </w:rPr>
        <w:t xml:space="preserve"> list of </w:t>
      </w:r>
      <w:r>
        <w:rPr>
          <w:rFonts w:asciiTheme="majorBidi" w:hAnsiTheme="majorBidi" w:cstheme="majorBidi"/>
          <w:sz w:val="24"/>
          <w:szCs w:val="24"/>
        </w:rPr>
        <w:t>confined spaces in which overhaul activities have to be performed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60414">
        <w:rPr>
          <w:rFonts w:asciiTheme="majorBidi" w:hAnsiTheme="majorBidi" w:cstheme="majorBidi"/>
          <w:sz w:val="24"/>
          <w:szCs w:val="24"/>
        </w:rPr>
        <w:t>Send</w:t>
      </w:r>
      <w:r>
        <w:rPr>
          <w:rFonts w:asciiTheme="majorBidi" w:hAnsiTheme="majorBidi" w:cstheme="majorBidi"/>
          <w:sz w:val="24"/>
          <w:szCs w:val="24"/>
        </w:rPr>
        <w:t>ing</w:t>
      </w:r>
      <w:r w:rsidRPr="0096041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repair</w:t>
      </w:r>
      <w:r w:rsidRPr="00960414">
        <w:rPr>
          <w:rFonts w:asciiTheme="majorBidi" w:hAnsiTheme="majorBidi" w:cstheme="majorBidi"/>
          <w:sz w:val="24"/>
          <w:szCs w:val="24"/>
        </w:rPr>
        <w:t xml:space="preserve"> request</w:t>
      </w:r>
      <w:r>
        <w:rPr>
          <w:rFonts w:asciiTheme="majorBidi" w:hAnsiTheme="majorBidi" w:cstheme="majorBidi"/>
          <w:sz w:val="24"/>
          <w:szCs w:val="24"/>
        </w:rPr>
        <w:t>s</w:t>
      </w:r>
      <w:r w:rsidRPr="00960414">
        <w:rPr>
          <w:rFonts w:asciiTheme="majorBidi" w:hAnsiTheme="majorBidi" w:cstheme="majorBidi"/>
          <w:sz w:val="24"/>
          <w:szCs w:val="24"/>
        </w:rPr>
        <w:t xml:space="preserve"> to the </w:t>
      </w:r>
      <w:r w:rsidRPr="00C105E6">
        <w:rPr>
          <w:rFonts w:asciiTheme="majorBidi" w:hAnsiTheme="majorBidi" w:cstheme="majorBidi"/>
          <w:sz w:val="24"/>
          <w:szCs w:val="24"/>
        </w:rPr>
        <w:t>Department</w:t>
      </w:r>
      <w:r>
        <w:rPr>
          <w:rFonts w:asciiTheme="majorBidi" w:hAnsiTheme="majorBidi" w:cstheme="majorBidi"/>
          <w:sz w:val="24"/>
          <w:szCs w:val="24"/>
        </w:rPr>
        <w:t xml:space="preserve"> of</w:t>
      </w:r>
      <w:r w:rsidRPr="00960414">
        <w:rPr>
          <w:rFonts w:asciiTheme="majorBidi" w:hAnsiTheme="majorBidi" w:cstheme="majorBidi"/>
          <w:sz w:val="24"/>
          <w:szCs w:val="24"/>
        </w:rPr>
        <w:t xml:space="preserve"> </w:t>
      </w:r>
      <w:r w:rsidRPr="00C105E6">
        <w:rPr>
          <w:rFonts w:asciiTheme="majorBidi" w:hAnsiTheme="majorBidi" w:cstheme="majorBidi"/>
          <w:sz w:val="24"/>
          <w:szCs w:val="24"/>
        </w:rPr>
        <w:t>Planning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B777F">
        <w:rPr>
          <w:rFonts w:asciiTheme="majorBidi" w:hAnsiTheme="majorBidi" w:cstheme="majorBidi"/>
          <w:sz w:val="24"/>
          <w:szCs w:val="24"/>
        </w:rPr>
        <w:t xml:space="preserve">Submitting a Blind List </w:t>
      </w:r>
      <w:r>
        <w:rPr>
          <w:rFonts w:asciiTheme="majorBidi" w:hAnsiTheme="majorBidi" w:cstheme="majorBidi"/>
          <w:sz w:val="24"/>
          <w:szCs w:val="24"/>
        </w:rPr>
        <w:t xml:space="preserve">for equipment </w:t>
      </w:r>
      <w:r w:rsidRPr="00CB777F">
        <w:rPr>
          <w:rFonts w:asciiTheme="majorBidi" w:hAnsiTheme="majorBidi" w:cstheme="majorBidi"/>
          <w:sz w:val="24"/>
          <w:szCs w:val="24"/>
        </w:rPr>
        <w:t xml:space="preserve">to the HSE Department to specify items that require </w:t>
      </w:r>
      <w:r>
        <w:rPr>
          <w:rFonts w:asciiTheme="majorBidi" w:hAnsiTheme="majorBidi" w:cstheme="majorBidi"/>
          <w:sz w:val="24"/>
          <w:szCs w:val="24"/>
        </w:rPr>
        <w:t>entering into</w:t>
      </w:r>
      <w:r w:rsidRPr="00CB777F">
        <w:rPr>
          <w:rFonts w:asciiTheme="majorBidi" w:hAnsiTheme="majorBidi" w:cstheme="majorBidi"/>
          <w:sz w:val="24"/>
          <w:szCs w:val="24"/>
        </w:rPr>
        <w:t xml:space="preserve"> equipment (confined spaces</w:t>
      </w:r>
      <w:r>
        <w:rPr>
          <w:rFonts w:asciiTheme="majorBidi" w:hAnsiTheme="majorBidi" w:cstheme="majorBidi"/>
          <w:sz w:val="24"/>
          <w:szCs w:val="24"/>
        </w:rPr>
        <w:t>) and obtain work permits therein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Implementation of Pre-</w:t>
      </w:r>
      <w:r w:rsidRPr="00D85915">
        <w:rPr>
          <w:rFonts w:asciiTheme="majorBidi" w:hAnsiTheme="majorBidi" w:cstheme="majorBidi"/>
          <w:sz w:val="24"/>
          <w:szCs w:val="24"/>
        </w:rPr>
        <w:t>Overhaul</w:t>
      </w:r>
      <w:r>
        <w:rPr>
          <w:rFonts w:asciiTheme="majorBidi" w:hAnsiTheme="majorBidi" w:cstheme="majorBidi"/>
          <w:sz w:val="24"/>
          <w:szCs w:val="24"/>
        </w:rPr>
        <w:t xml:space="preserve"> stage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Stopping the </w:t>
      </w:r>
      <w:r w:rsidRPr="00A17ED3">
        <w:rPr>
          <w:rFonts w:asciiTheme="majorBidi" w:hAnsiTheme="majorBidi" w:cstheme="majorBidi"/>
          <w:sz w:val="24"/>
          <w:szCs w:val="24"/>
        </w:rPr>
        <w:t>production process</w:t>
      </w:r>
      <w:r>
        <w:rPr>
          <w:rFonts w:asciiTheme="majorBidi" w:hAnsiTheme="majorBidi" w:cstheme="majorBidi"/>
          <w:sz w:val="24"/>
          <w:szCs w:val="24"/>
        </w:rPr>
        <w:t xml:space="preserve"> of operational units </w:t>
      </w:r>
      <w:r w:rsidRPr="00A17ED3">
        <w:rPr>
          <w:rFonts w:asciiTheme="majorBidi" w:hAnsiTheme="majorBidi" w:cstheme="majorBidi"/>
          <w:sz w:val="24"/>
          <w:szCs w:val="24"/>
        </w:rPr>
        <w:t xml:space="preserve">in accordance with </w:t>
      </w:r>
      <w:r>
        <w:rPr>
          <w:rFonts w:asciiTheme="majorBidi" w:hAnsiTheme="majorBidi" w:cstheme="majorBidi"/>
          <w:sz w:val="24"/>
          <w:szCs w:val="24"/>
        </w:rPr>
        <w:t>the relevant</w:t>
      </w:r>
      <w:r w:rsidRPr="00A17ED3">
        <w:rPr>
          <w:rFonts w:asciiTheme="majorBidi" w:hAnsiTheme="majorBidi" w:cstheme="majorBidi"/>
          <w:sz w:val="24"/>
          <w:szCs w:val="24"/>
        </w:rPr>
        <w:t xml:space="preserve"> Operation</w:t>
      </w:r>
      <w:r>
        <w:rPr>
          <w:rFonts w:asciiTheme="majorBidi" w:hAnsiTheme="majorBidi" w:cstheme="majorBidi"/>
          <w:sz w:val="24"/>
          <w:szCs w:val="24"/>
        </w:rPr>
        <w:t>al</w:t>
      </w:r>
      <w:r w:rsidRPr="00A17ED3">
        <w:rPr>
          <w:rFonts w:asciiTheme="majorBidi" w:hAnsiTheme="majorBidi" w:cstheme="majorBidi"/>
          <w:sz w:val="24"/>
          <w:szCs w:val="24"/>
        </w:rPr>
        <w:t xml:space="preserve"> Manual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C1B97">
        <w:rPr>
          <w:rFonts w:asciiTheme="majorBidi" w:hAnsiTheme="majorBidi" w:cstheme="majorBidi"/>
          <w:sz w:val="24"/>
          <w:szCs w:val="24"/>
        </w:rPr>
        <w:t xml:space="preserve">Measures taken prior to the delivery of equipment to the Repair Department (e.g. depressurization of pipelines, etc.) in accordance </w:t>
      </w:r>
      <w:r w:rsidRPr="00A17ED3">
        <w:rPr>
          <w:rFonts w:asciiTheme="majorBidi" w:hAnsiTheme="majorBidi" w:cstheme="majorBidi"/>
          <w:sz w:val="24"/>
          <w:szCs w:val="24"/>
        </w:rPr>
        <w:t xml:space="preserve">with </w:t>
      </w:r>
      <w:r>
        <w:rPr>
          <w:rFonts w:asciiTheme="majorBidi" w:hAnsiTheme="majorBidi" w:cstheme="majorBidi"/>
          <w:sz w:val="24"/>
          <w:szCs w:val="24"/>
        </w:rPr>
        <w:t>the relevant</w:t>
      </w:r>
      <w:r w:rsidRPr="00A17ED3">
        <w:rPr>
          <w:rFonts w:asciiTheme="majorBidi" w:hAnsiTheme="majorBidi" w:cstheme="majorBidi"/>
          <w:sz w:val="24"/>
          <w:szCs w:val="24"/>
        </w:rPr>
        <w:t xml:space="preserve"> Operation</w:t>
      </w:r>
      <w:r>
        <w:rPr>
          <w:rFonts w:asciiTheme="majorBidi" w:hAnsiTheme="majorBidi" w:cstheme="majorBidi"/>
          <w:sz w:val="24"/>
          <w:szCs w:val="24"/>
        </w:rPr>
        <w:t>al</w:t>
      </w:r>
      <w:r w:rsidRPr="00A17ED3">
        <w:rPr>
          <w:rFonts w:asciiTheme="majorBidi" w:hAnsiTheme="majorBidi" w:cstheme="majorBidi"/>
          <w:sz w:val="24"/>
          <w:szCs w:val="24"/>
        </w:rPr>
        <w:t xml:space="preserve"> Manual</w:t>
      </w:r>
    </w:p>
    <w:p w:rsidR="00B365AE" w:rsidRPr="007270C7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Confirming the integrity of the unit and t</w:t>
      </w:r>
      <w:r w:rsidRPr="007270C7">
        <w:rPr>
          <w:rFonts w:asciiTheme="majorBidi" w:hAnsiTheme="majorBidi" w:cstheme="majorBidi"/>
          <w:sz w:val="24"/>
          <w:szCs w:val="24"/>
        </w:rPr>
        <w:t xml:space="preserve">emporary delivery </w:t>
      </w:r>
      <w:r>
        <w:rPr>
          <w:rFonts w:asciiTheme="majorBidi" w:hAnsiTheme="majorBidi" w:cstheme="majorBidi"/>
          <w:sz w:val="24"/>
          <w:szCs w:val="24"/>
        </w:rPr>
        <w:t xml:space="preserve">of the unit </w:t>
      </w:r>
      <w:r w:rsidRPr="007270C7">
        <w:rPr>
          <w:rFonts w:asciiTheme="majorBidi" w:hAnsiTheme="majorBidi" w:cstheme="majorBidi"/>
          <w:sz w:val="24"/>
          <w:szCs w:val="24"/>
        </w:rPr>
        <w:t xml:space="preserve">to the </w:t>
      </w:r>
      <w:r w:rsidRPr="004C1B97">
        <w:rPr>
          <w:rFonts w:asciiTheme="majorBidi" w:hAnsiTheme="majorBidi" w:cstheme="majorBidi"/>
          <w:sz w:val="24"/>
          <w:szCs w:val="24"/>
        </w:rPr>
        <w:t>Repair Department</w:t>
      </w:r>
    </w:p>
    <w:p w:rsidR="00B365AE" w:rsidRDefault="00B365AE" w:rsidP="006148CB">
      <w:pPr>
        <w:pStyle w:val="ListParagraph"/>
        <w:numPr>
          <w:ilvl w:val="0"/>
          <w:numId w:val="13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Issuing</w:t>
      </w:r>
      <w:r w:rsidRPr="007270C7">
        <w:rPr>
          <w:rFonts w:asciiTheme="majorBidi" w:hAnsiTheme="majorBidi" w:cstheme="majorBidi"/>
          <w:sz w:val="24"/>
          <w:szCs w:val="24"/>
        </w:rPr>
        <w:t xml:space="preserve"> hot and cold work permits</w:t>
      </w:r>
      <w:r>
        <w:rPr>
          <w:rFonts w:asciiTheme="majorBidi" w:hAnsiTheme="majorBidi" w:cstheme="majorBidi"/>
          <w:sz w:val="24"/>
          <w:szCs w:val="24"/>
        </w:rPr>
        <w:t xml:space="preserve"> in</w:t>
      </w:r>
      <w:r w:rsidRPr="003C1B8B">
        <w:rPr>
          <w:rFonts w:asciiTheme="majorBidi" w:hAnsiTheme="majorBidi" w:cstheme="majorBidi"/>
          <w:sz w:val="24"/>
          <w:szCs w:val="24"/>
        </w:rPr>
        <w:t xml:space="preserve"> </w:t>
      </w:r>
      <w:r w:rsidRPr="007270C7">
        <w:rPr>
          <w:rFonts w:asciiTheme="majorBidi" w:hAnsiTheme="majorBidi" w:cstheme="majorBidi"/>
          <w:sz w:val="24"/>
          <w:szCs w:val="24"/>
        </w:rPr>
        <w:t xml:space="preserve">coordination with the HSE </w:t>
      </w:r>
      <w:r w:rsidRPr="004C1B97">
        <w:rPr>
          <w:rFonts w:asciiTheme="majorBidi" w:hAnsiTheme="majorBidi" w:cstheme="majorBidi"/>
          <w:sz w:val="24"/>
          <w:szCs w:val="24"/>
        </w:rPr>
        <w:t>Department</w:t>
      </w:r>
      <w:r>
        <w:rPr>
          <w:rFonts w:asciiTheme="majorBidi" w:hAnsiTheme="majorBidi" w:cstheme="majorBidi"/>
          <w:sz w:val="24"/>
          <w:szCs w:val="24"/>
        </w:rPr>
        <w:t xml:space="preserve"> and</w:t>
      </w:r>
      <w:r w:rsidRPr="007270C7">
        <w:rPr>
          <w:rFonts w:asciiTheme="majorBidi" w:hAnsiTheme="majorBidi" w:cstheme="majorBidi"/>
          <w:sz w:val="24"/>
          <w:szCs w:val="24"/>
        </w:rPr>
        <w:t xml:space="preserve"> in accordance with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7270C7">
        <w:rPr>
          <w:rFonts w:asciiTheme="majorBidi" w:hAnsiTheme="majorBidi" w:cstheme="majorBidi"/>
          <w:sz w:val="24"/>
          <w:szCs w:val="24"/>
        </w:rPr>
        <w:t xml:space="preserve"> requirements 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lastRenderedPageBreak/>
        <w:t>6.4.7 Head of the Technical Inspection and Corrosion Protection Department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279DD">
        <w:rPr>
          <w:rFonts w:asciiTheme="majorBidi" w:hAnsiTheme="majorBidi" w:cstheme="majorBidi"/>
          <w:sz w:val="24"/>
          <w:szCs w:val="24"/>
        </w:rPr>
        <w:t xml:space="preserve">Preparing the list of relief valves’ calibration and sending it to the </w:t>
      </w:r>
      <w:r>
        <w:rPr>
          <w:rFonts w:asciiTheme="majorBidi" w:hAnsiTheme="majorBidi" w:cstheme="majorBidi"/>
          <w:sz w:val="24"/>
          <w:szCs w:val="24"/>
        </w:rPr>
        <w:t xml:space="preserve">Repair </w:t>
      </w:r>
      <w:r w:rsidRPr="00C105E6">
        <w:rPr>
          <w:rFonts w:asciiTheme="majorBidi" w:hAnsiTheme="majorBidi" w:cstheme="majorBidi"/>
          <w:sz w:val="24"/>
          <w:szCs w:val="24"/>
        </w:rPr>
        <w:t>Planning Department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16457">
        <w:rPr>
          <w:rFonts w:asciiTheme="majorBidi" w:hAnsiTheme="majorBidi" w:cstheme="majorBidi"/>
          <w:sz w:val="24"/>
          <w:szCs w:val="24"/>
        </w:rPr>
        <w:t xml:space="preserve">Sending </w:t>
      </w:r>
      <w:r>
        <w:rPr>
          <w:rFonts w:asciiTheme="majorBidi" w:hAnsiTheme="majorBidi" w:cstheme="majorBidi"/>
          <w:sz w:val="24"/>
          <w:szCs w:val="24"/>
        </w:rPr>
        <w:t>the overhaul agenda</w:t>
      </w:r>
      <w:r w:rsidRPr="00E16457">
        <w:rPr>
          <w:rFonts w:asciiTheme="majorBidi" w:hAnsiTheme="majorBidi" w:cstheme="majorBidi"/>
          <w:sz w:val="24"/>
          <w:szCs w:val="24"/>
        </w:rPr>
        <w:t xml:space="preserve"> to the </w:t>
      </w:r>
      <w:r>
        <w:rPr>
          <w:rFonts w:asciiTheme="majorBidi" w:hAnsiTheme="majorBidi" w:cstheme="majorBidi"/>
          <w:sz w:val="24"/>
          <w:szCs w:val="24"/>
        </w:rPr>
        <w:t>Repair Planning Department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A04D1">
        <w:rPr>
          <w:rFonts w:asciiTheme="majorBidi" w:hAnsiTheme="majorBidi" w:cstheme="majorBidi"/>
          <w:sz w:val="24"/>
          <w:szCs w:val="24"/>
        </w:rPr>
        <w:t>Verif</w:t>
      </w:r>
      <w:r>
        <w:rPr>
          <w:rFonts w:asciiTheme="majorBidi" w:hAnsiTheme="majorBidi" w:cstheme="majorBidi"/>
          <w:sz w:val="24"/>
          <w:szCs w:val="24"/>
        </w:rPr>
        <w:t>ying</w:t>
      </w:r>
      <w:r w:rsidRPr="00CA04D1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integrity of</w:t>
      </w:r>
      <w:r w:rsidRPr="00CA04D1">
        <w:rPr>
          <w:rFonts w:asciiTheme="majorBidi" w:hAnsiTheme="majorBidi" w:cstheme="majorBidi"/>
          <w:sz w:val="24"/>
          <w:szCs w:val="24"/>
        </w:rPr>
        <w:t xml:space="preserve"> internal surfaces of equipment and reservoirs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A04D1">
        <w:rPr>
          <w:rFonts w:asciiTheme="majorBidi" w:hAnsiTheme="majorBidi" w:cstheme="majorBidi"/>
          <w:sz w:val="24"/>
          <w:szCs w:val="24"/>
        </w:rPr>
        <w:t>Verif</w:t>
      </w:r>
      <w:r>
        <w:rPr>
          <w:rFonts w:asciiTheme="majorBidi" w:hAnsiTheme="majorBidi" w:cstheme="majorBidi"/>
          <w:sz w:val="24"/>
          <w:szCs w:val="24"/>
        </w:rPr>
        <w:t>ying</w:t>
      </w:r>
      <w:r w:rsidRPr="00CA04D1">
        <w:rPr>
          <w:rFonts w:asciiTheme="majorBidi" w:hAnsiTheme="majorBidi" w:cstheme="majorBidi"/>
          <w:sz w:val="24"/>
          <w:szCs w:val="24"/>
        </w:rPr>
        <w:t xml:space="preserve"> inspection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CA04D1">
        <w:rPr>
          <w:rFonts w:asciiTheme="majorBidi" w:hAnsiTheme="majorBidi" w:cstheme="majorBidi"/>
          <w:sz w:val="24"/>
          <w:szCs w:val="24"/>
        </w:rPr>
        <w:t xml:space="preserve"> and loading required catalyst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A04D1">
        <w:rPr>
          <w:rFonts w:asciiTheme="majorBidi" w:hAnsiTheme="majorBidi" w:cstheme="majorBidi"/>
          <w:sz w:val="24"/>
          <w:szCs w:val="24"/>
        </w:rPr>
        <w:t>Verif</w:t>
      </w:r>
      <w:r>
        <w:rPr>
          <w:rFonts w:asciiTheme="majorBidi" w:hAnsiTheme="majorBidi" w:cstheme="majorBidi"/>
          <w:sz w:val="24"/>
          <w:szCs w:val="24"/>
        </w:rPr>
        <w:t>ying</w:t>
      </w:r>
      <w:r w:rsidRPr="00CA04D1">
        <w:rPr>
          <w:rFonts w:asciiTheme="majorBidi" w:hAnsiTheme="majorBidi" w:cstheme="majorBidi"/>
          <w:sz w:val="24"/>
          <w:szCs w:val="24"/>
        </w:rPr>
        <w:t xml:space="preserve"> </w:t>
      </w:r>
      <w:r w:rsidRPr="003041CC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completion of</w:t>
      </w:r>
      <w:r w:rsidRPr="003041CC">
        <w:rPr>
          <w:rFonts w:asciiTheme="majorBidi" w:hAnsiTheme="majorBidi" w:cstheme="majorBidi"/>
          <w:sz w:val="24"/>
          <w:szCs w:val="24"/>
        </w:rPr>
        <w:t xml:space="preserve"> technical inspection </w:t>
      </w:r>
      <w:r>
        <w:rPr>
          <w:rFonts w:asciiTheme="majorBidi" w:hAnsiTheme="majorBidi" w:cstheme="majorBidi"/>
          <w:sz w:val="24"/>
          <w:szCs w:val="24"/>
        </w:rPr>
        <w:t>tasks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CA04D1">
        <w:rPr>
          <w:rFonts w:asciiTheme="majorBidi" w:hAnsiTheme="majorBidi" w:cstheme="majorBidi"/>
          <w:sz w:val="24"/>
          <w:szCs w:val="24"/>
        </w:rPr>
        <w:t>Verif</w:t>
      </w:r>
      <w:r>
        <w:rPr>
          <w:rFonts w:asciiTheme="majorBidi" w:hAnsiTheme="majorBidi" w:cstheme="majorBidi"/>
          <w:sz w:val="24"/>
          <w:szCs w:val="24"/>
        </w:rPr>
        <w:t>ying</w:t>
      </w:r>
      <w:r w:rsidRPr="00CA04D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c</w:t>
      </w:r>
      <w:r w:rsidRPr="0099799C">
        <w:rPr>
          <w:rFonts w:asciiTheme="majorBidi" w:hAnsiTheme="majorBidi" w:cstheme="majorBidi"/>
          <w:sz w:val="24"/>
          <w:szCs w:val="24"/>
        </w:rPr>
        <w:t xml:space="preserve">alibration and adjustment of instrumentation, analyzers and safety valves in accordance with </w:t>
      </w:r>
      <w:r>
        <w:rPr>
          <w:rFonts w:asciiTheme="majorBidi" w:hAnsiTheme="majorBidi" w:cstheme="majorBidi"/>
          <w:sz w:val="24"/>
          <w:szCs w:val="24"/>
        </w:rPr>
        <w:t>available standards</w:t>
      </w:r>
    </w:p>
    <w:p w:rsidR="00B365AE" w:rsidRDefault="00B365AE" w:rsidP="006148CB">
      <w:pPr>
        <w:pStyle w:val="ListParagraph"/>
        <w:numPr>
          <w:ilvl w:val="0"/>
          <w:numId w:val="14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E44DE">
        <w:rPr>
          <w:rFonts w:asciiTheme="majorBidi" w:hAnsiTheme="majorBidi" w:cstheme="majorBidi"/>
          <w:sz w:val="24"/>
          <w:szCs w:val="24"/>
        </w:rPr>
        <w:t xml:space="preserve">Obtaining necessary </w:t>
      </w:r>
      <w:r>
        <w:rPr>
          <w:rFonts w:asciiTheme="majorBidi" w:hAnsiTheme="majorBidi" w:cstheme="majorBidi"/>
          <w:sz w:val="24"/>
          <w:szCs w:val="24"/>
        </w:rPr>
        <w:t>licenses</w:t>
      </w:r>
      <w:r w:rsidRPr="006E44DE">
        <w:rPr>
          <w:rFonts w:asciiTheme="majorBidi" w:hAnsiTheme="majorBidi" w:cstheme="majorBidi"/>
          <w:sz w:val="24"/>
          <w:szCs w:val="24"/>
        </w:rPr>
        <w:t xml:space="preserve"> for </w:t>
      </w:r>
      <w:r>
        <w:rPr>
          <w:rFonts w:asciiTheme="majorBidi" w:hAnsiTheme="majorBidi" w:cstheme="majorBidi"/>
          <w:sz w:val="24"/>
          <w:szCs w:val="24"/>
        </w:rPr>
        <w:t>re-</w:t>
      </w:r>
      <w:r w:rsidRPr="006E44DE">
        <w:rPr>
          <w:rFonts w:asciiTheme="majorBidi" w:hAnsiTheme="majorBidi" w:cstheme="majorBidi"/>
          <w:sz w:val="24"/>
          <w:szCs w:val="24"/>
        </w:rPr>
        <w:t xml:space="preserve">operation 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Note</w:t>
      </w:r>
      <w:r w:rsidRPr="00FB29AE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In cases where a direct administrator has not been appointed to perform the above tasks</w:t>
      </w:r>
      <w:r w:rsidRPr="00FB29A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a management/department/unit,</w:t>
      </w:r>
      <w:r w:rsidRPr="00FB29AE">
        <w:t xml:space="preserve"> </w:t>
      </w:r>
      <w:r>
        <w:rPr>
          <w:rFonts w:asciiTheme="majorBidi" w:hAnsiTheme="majorBidi" w:cstheme="majorBidi"/>
          <w:sz w:val="24"/>
          <w:szCs w:val="24"/>
        </w:rPr>
        <w:t>the Managing Director</w:t>
      </w:r>
      <w:r w:rsidRPr="00FB29A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FB29A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appoint</w:t>
      </w:r>
      <w:r w:rsidRPr="00FB29A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persons in similar positions (and with relevant expertise)</w:t>
      </w:r>
      <w:r w:rsidRPr="00FB29A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to perform those </w:t>
      </w:r>
      <w:r w:rsidRPr="00FB29AE">
        <w:rPr>
          <w:rFonts w:asciiTheme="majorBidi" w:hAnsiTheme="majorBidi" w:cstheme="majorBidi"/>
          <w:sz w:val="24"/>
          <w:szCs w:val="24"/>
        </w:rPr>
        <w:t>task</w:t>
      </w:r>
      <w:r>
        <w:rPr>
          <w:rFonts w:asciiTheme="majorBidi" w:hAnsiTheme="majorBidi" w:cstheme="majorBidi"/>
          <w:sz w:val="24"/>
          <w:szCs w:val="24"/>
        </w:rPr>
        <w:t>s</w:t>
      </w:r>
      <w:r w:rsidRPr="00FB29AE">
        <w:rPr>
          <w:rFonts w:asciiTheme="majorBidi" w:hAnsiTheme="majorBidi" w:cstheme="majorBidi"/>
          <w:sz w:val="24"/>
          <w:szCs w:val="24"/>
        </w:rPr>
        <w:t xml:space="preserve"> and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29AE">
        <w:rPr>
          <w:rFonts w:asciiTheme="majorBidi" w:hAnsiTheme="majorBidi" w:cstheme="majorBidi"/>
          <w:sz w:val="24"/>
          <w:szCs w:val="24"/>
        </w:rPr>
        <w:t>notify other</w:t>
      </w:r>
      <w:r>
        <w:rPr>
          <w:rFonts w:asciiTheme="majorBidi" w:hAnsiTheme="majorBidi" w:cstheme="majorBidi"/>
          <w:sz w:val="24"/>
          <w:szCs w:val="24"/>
        </w:rPr>
        <w:t xml:space="preserve"> overhaul</w:t>
      </w:r>
      <w:r w:rsidRPr="00FB29AE">
        <w:rPr>
          <w:rFonts w:asciiTheme="majorBidi" w:hAnsiTheme="majorBidi" w:cstheme="majorBidi"/>
          <w:sz w:val="24"/>
          <w:szCs w:val="24"/>
        </w:rPr>
        <w:t xml:space="preserve"> authorities.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6.4.8 General requirements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operational unit shall shut down and start up at the beginning and end of the overhaul process, respectively.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76516">
        <w:rPr>
          <w:rFonts w:asciiTheme="majorBidi" w:hAnsiTheme="majorBidi" w:cstheme="majorBidi"/>
          <w:sz w:val="24"/>
          <w:szCs w:val="24"/>
        </w:rPr>
        <w:t>Healthcare facilities and emergency medical services are essential for raising the</w:t>
      </w:r>
      <w:r>
        <w:rPr>
          <w:rFonts w:asciiTheme="majorBidi" w:hAnsiTheme="majorBidi" w:cstheme="majorBidi"/>
          <w:sz w:val="24"/>
          <w:szCs w:val="24"/>
        </w:rPr>
        <w:t xml:space="preserve"> preparedness level </w:t>
      </w:r>
      <w:r w:rsidRPr="00576516">
        <w:rPr>
          <w:rFonts w:asciiTheme="majorBidi" w:hAnsiTheme="majorBidi" w:cstheme="majorBidi"/>
          <w:sz w:val="24"/>
          <w:szCs w:val="24"/>
        </w:rPr>
        <w:t>in coping with accidents</w:t>
      </w:r>
      <w:r>
        <w:t xml:space="preserve">. </w:t>
      </w:r>
      <w:r w:rsidRPr="00576516">
        <w:rPr>
          <w:rFonts w:asciiTheme="majorBidi" w:hAnsiTheme="majorBidi" w:cstheme="majorBidi"/>
          <w:sz w:val="24"/>
          <w:szCs w:val="24"/>
        </w:rPr>
        <w:t xml:space="preserve">Emergency medical care teams must be permanently present in </w:t>
      </w:r>
      <w:r>
        <w:rPr>
          <w:rFonts w:asciiTheme="majorBidi" w:hAnsiTheme="majorBidi" w:cstheme="majorBidi"/>
          <w:sz w:val="24"/>
          <w:szCs w:val="24"/>
        </w:rPr>
        <w:t xml:space="preserve">overhaul sites </w:t>
      </w:r>
      <w:r w:rsidRPr="00576516">
        <w:rPr>
          <w:rFonts w:asciiTheme="majorBidi" w:hAnsiTheme="majorBidi" w:cstheme="majorBidi"/>
          <w:sz w:val="24"/>
          <w:szCs w:val="24"/>
        </w:rPr>
        <w:t xml:space="preserve">and ambulances </w:t>
      </w:r>
      <w:r>
        <w:rPr>
          <w:rFonts w:asciiTheme="majorBidi" w:hAnsiTheme="majorBidi" w:cstheme="majorBidi"/>
          <w:sz w:val="24"/>
          <w:szCs w:val="24"/>
        </w:rPr>
        <w:t>must be available at all times.</w:t>
      </w:r>
      <w:r w:rsidRPr="00576516">
        <w:t xml:space="preserve"> </w:t>
      </w:r>
      <w:r w:rsidRPr="00576516">
        <w:rPr>
          <w:rFonts w:asciiTheme="majorBidi" w:hAnsiTheme="majorBidi" w:cstheme="majorBidi"/>
          <w:sz w:val="24"/>
          <w:szCs w:val="24"/>
        </w:rPr>
        <w:t xml:space="preserve">This issue should be approved by the HSE </w:t>
      </w:r>
      <w:r>
        <w:rPr>
          <w:rFonts w:asciiTheme="majorBidi" w:hAnsiTheme="majorBidi" w:cstheme="majorBidi"/>
          <w:sz w:val="24"/>
          <w:szCs w:val="24"/>
        </w:rPr>
        <w:t>Department, before commencing the overhaul process</w:t>
      </w:r>
      <w:r w:rsidRPr="00576516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92E5B">
        <w:rPr>
          <w:rFonts w:asciiTheme="majorBidi" w:hAnsiTheme="majorBidi" w:cstheme="majorBidi"/>
          <w:sz w:val="24"/>
          <w:szCs w:val="24"/>
        </w:rPr>
        <w:t>No one is permitted to stay at work for more than 12 hours.</w:t>
      </w:r>
      <w:r w:rsidRPr="00A971FA">
        <w:t xml:space="preserve"> </w:t>
      </w:r>
      <w:r w:rsidRPr="00292E5B">
        <w:rPr>
          <w:rFonts w:asciiTheme="majorBidi" w:hAnsiTheme="majorBidi" w:cstheme="majorBidi"/>
          <w:sz w:val="24"/>
          <w:szCs w:val="24"/>
        </w:rPr>
        <w:t xml:space="preserve">Relevant departments are primarily responsible for controlling this issue and the HSE Department shall supervise staff during the </w:t>
      </w:r>
      <w:r>
        <w:rPr>
          <w:rFonts w:asciiTheme="majorBidi" w:hAnsiTheme="majorBidi" w:cstheme="majorBidi"/>
          <w:sz w:val="24"/>
          <w:szCs w:val="24"/>
        </w:rPr>
        <w:t xml:space="preserve">overhaul </w:t>
      </w:r>
      <w:r w:rsidRPr="00292E5B">
        <w:rPr>
          <w:rFonts w:asciiTheme="majorBidi" w:hAnsiTheme="majorBidi" w:cstheme="majorBidi"/>
          <w:sz w:val="24"/>
          <w:szCs w:val="24"/>
        </w:rPr>
        <w:t xml:space="preserve">process and prevent and report </w:t>
      </w:r>
      <w:r>
        <w:rPr>
          <w:rFonts w:asciiTheme="majorBidi" w:hAnsiTheme="majorBidi" w:cstheme="majorBidi"/>
          <w:sz w:val="24"/>
          <w:szCs w:val="24"/>
        </w:rPr>
        <w:t>i</w:t>
      </w:r>
      <w:r w:rsidRPr="00292E5B">
        <w:rPr>
          <w:rFonts w:asciiTheme="majorBidi" w:hAnsiTheme="majorBidi" w:cstheme="majorBidi"/>
          <w:sz w:val="24"/>
          <w:szCs w:val="24"/>
        </w:rPr>
        <w:t>nfringements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Midday meals shall be provided for</w:t>
      </w:r>
      <w:r w:rsidRPr="00292E5B">
        <w:rPr>
          <w:rFonts w:asciiTheme="majorBidi" w:hAnsiTheme="majorBidi" w:cstheme="majorBidi"/>
          <w:sz w:val="24"/>
          <w:szCs w:val="24"/>
        </w:rPr>
        <w:t xml:space="preserve"> all </w:t>
      </w:r>
      <w:r>
        <w:rPr>
          <w:rFonts w:asciiTheme="majorBidi" w:hAnsiTheme="majorBidi" w:cstheme="majorBidi"/>
          <w:sz w:val="24"/>
          <w:szCs w:val="24"/>
        </w:rPr>
        <w:t xml:space="preserve">regular (salaried) </w:t>
      </w:r>
      <w:r w:rsidRPr="00292E5B">
        <w:rPr>
          <w:rFonts w:asciiTheme="majorBidi" w:hAnsiTheme="majorBidi" w:cstheme="majorBidi"/>
          <w:sz w:val="24"/>
          <w:szCs w:val="24"/>
        </w:rPr>
        <w:t xml:space="preserve">and contracting </w:t>
      </w:r>
      <w:r>
        <w:rPr>
          <w:rFonts w:asciiTheme="majorBidi" w:hAnsiTheme="majorBidi" w:cstheme="majorBidi"/>
          <w:sz w:val="24"/>
          <w:szCs w:val="24"/>
        </w:rPr>
        <w:t xml:space="preserve">personnel </w:t>
      </w:r>
      <w:r w:rsidRPr="00292E5B">
        <w:rPr>
          <w:rFonts w:asciiTheme="majorBidi" w:hAnsiTheme="majorBidi" w:cstheme="majorBidi"/>
          <w:sz w:val="24"/>
          <w:szCs w:val="24"/>
        </w:rPr>
        <w:t xml:space="preserve">involved in </w:t>
      </w:r>
      <w:r>
        <w:rPr>
          <w:rFonts w:asciiTheme="majorBidi" w:hAnsiTheme="majorBidi" w:cstheme="majorBidi"/>
          <w:sz w:val="24"/>
          <w:szCs w:val="24"/>
        </w:rPr>
        <w:t>overhaul operations.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B1C33">
        <w:rPr>
          <w:rFonts w:asciiTheme="majorBidi" w:hAnsiTheme="majorBidi" w:cstheme="majorBidi"/>
          <w:sz w:val="24"/>
          <w:szCs w:val="24"/>
        </w:rPr>
        <w:t xml:space="preserve">Suitable </w:t>
      </w:r>
      <w:r>
        <w:rPr>
          <w:rFonts w:asciiTheme="majorBidi" w:hAnsiTheme="majorBidi" w:cstheme="majorBidi"/>
          <w:sz w:val="24"/>
          <w:szCs w:val="24"/>
        </w:rPr>
        <w:t xml:space="preserve">dining </w:t>
      </w:r>
      <w:r w:rsidRPr="003B1C33">
        <w:rPr>
          <w:rFonts w:asciiTheme="majorBidi" w:hAnsiTheme="majorBidi" w:cstheme="majorBidi"/>
          <w:sz w:val="24"/>
          <w:szCs w:val="24"/>
        </w:rPr>
        <w:t xml:space="preserve">facilities (e.g. </w:t>
      </w:r>
      <w:r>
        <w:rPr>
          <w:rFonts w:asciiTheme="majorBidi" w:hAnsiTheme="majorBidi" w:cstheme="majorBidi"/>
          <w:sz w:val="24"/>
          <w:szCs w:val="24"/>
        </w:rPr>
        <w:t xml:space="preserve">place, </w:t>
      </w:r>
      <w:r w:rsidRPr="003B1C33">
        <w:rPr>
          <w:rFonts w:asciiTheme="majorBidi" w:hAnsiTheme="majorBidi" w:cstheme="majorBidi"/>
          <w:sz w:val="24"/>
          <w:szCs w:val="24"/>
        </w:rPr>
        <w:t>air conditioning equipment</w:t>
      </w:r>
      <w:r>
        <w:rPr>
          <w:rFonts w:asciiTheme="majorBidi" w:hAnsiTheme="majorBidi" w:cstheme="majorBidi"/>
          <w:sz w:val="24"/>
          <w:szCs w:val="24"/>
        </w:rPr>
        <w:t>, etc.</w:t>
      </w:r>
      <w:r w:rsidRPr="003B1C33">
        <w:rPr>
          <w:rFonts w:asciiTheme="majorBidi" w:hAnsiTheme="majorBidi" w:cstheme="majorBidi"/>
          <w:sz w:val="24"/>
          <w:szCs w:val="24"/>
        </w:rPr>
        <w:t xml:space="preserve">) shall be provided for all </w:t>
      </w:r>
      <w:r>
        <w:rPr>
          <w:rFonts w:asciiTheme="majorBidi" w:hAnsiTheme="majorBidi" w:cstheme="majorBidi"/>
          <w:sz w:val="24"/>
          <w:szCs w:val="24"/>
        </w:rPr>
        <w:t>regular</w:t>
      </w:r>
      <w:r w:rsidRPr="003B1C33">
        <w:rPr>
          <w:rFonts w:asciiTheme="majorBidi" w:hAnsiTheme="majorBidi" w:cstheme="majorBidi"/>
          <w:sz w:val="24"/>
          <w:szCs w:val="24"/>
        </w:rPr>
        <w:t xml:space="preserve"> and contracting personnel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pStyle w:val="ListParagraph"/>
        <w:numPr>
          <w:ilvl w:val="0"/>
          <w:numId w:val="15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E13E2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Security D</w:t>
      </w:r>
      <w:r w:rsidRPr="009E13E2">
        <w:rPr>
          <w:rFonts w:asciiTheme="majorBidi" w:hAnsiTheme="majorBidi" w:cstheme="majorBidi"/>
          <w:sz w:val="24"/>
          <w:szCs w:val="24"/>
        </w:rPr>
        <w:t xml:space="preserve">epartment </w:t>
      </w:r>
      <w:r>
        <w:rPr>
          <w:rFonts w:asciiTheme="majorBidi" w:hAnsiTheme="majorBidi" w:cstheme="majorBidi"/>
          <w:sz w:val="24"/>
          <w:szCs w:val="24"/>
        </w:rPr>
        <w:t>shall monitor</w:t>
      </w:r>
      <w:r w:rsidRPr="009E13E2">
        <w:rPr>
          <w:rFonts w:asciiTheme="majorBidi" w:hAnsiTheme="majorBidi" w:cstheme="majorBidi"/>
          <w:sz w:val="24"/>
          <w:szCs w:val="24"/>
        </w:rPr>
        <w:t xml:space="preserve"> and control the entry and exit of </w:t>
      </w:r>
      <w:r>
        <w:rPr>
          <w:rFonts w:asciiTheme="majorBidi" w:hAnsiTheme="majorBidi" w:cstheme="majorBidi"/>
          <w:sz w:val="24"/>
          <w:szCs w:val="24"/>
        </w:rPr>
        <w:t>people</w:t>
      </w:r>
      <w:r w:rsidRPr="009E13E2">
        <w:rPr>
          <w:rFonts w:asciiTheme="majorBidi" w:hAnsiTheme="majorBidi" w:cstheme="majorBidi"/>
          <w:sz w:val="24"/>
          <w:szCs w:val="24"/>
        </w:rPr>
        <w:t xml:space="preserve"> and equipment </w:t>
      </w:r>
      <w:r>
        <w:rPr>
          <w:rFonts w:asciiTheme="majorBidi" w:hAnsiTheme="majorBidi" w:cstheme="majorBidi"/>
          <w:sz w:val="24"/>
          <w:szCs w:val="24"/>
        </w:rPr>
        <w:t>using predetermined plans.</w:t>
      </w:r>
    </w:p>
    <w:p w:rsidR="00B365AE" w:rsidRPr="00DA0407" w:rsidRDefault="00B365AE" w:rsidP="006148CB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6.5 Completion of overhaul process, conducting tests and Pre-Startup Safety Review (PSSR)</w:t>
      </w:r>
    </w:p>
    <w:p w:rsidR="00B365AE" w:rsidRDefault="00B365AE" w:rsidP="006148CB">
      <w:pPr>
        <w:pStyle w:val="ListParagraph"/>
        <w:numPr>
          <w:ilvl w:val="0"/>
          <w:numId w:val="16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Machinery </w:t>
      </w:r>
      <w:r w:rsidRPr="005E64B6">
        <w:rPr>
          <w:rFonts w:asciiTheme="majorBidi" w:hAnsiTheme="majorBidi" w:cstheme="majorBidi"/>
          <w:sz w:val="24"/>
          <w:szCs w:val="24"/>
        </w:rPr>
        <w:t>such as turbine</w:t>
      </w:r>
      <w:r>
        <w:rPr>
          <w:rFonts w:asciiTheme="majorBidi" w:hAnsiTheme="majorBidi" w:cstheme="majorBidi"/>
          <w:sz w:val="24"/>
          <w:szCs w:val="24"/>
        </w:rPr>
        <w:t>s</w:t>
      </w:r>
      <w:r w:rsidRPr="005E64B6">
        <w:rPr>
          <w:rFonts w:asciiTheme="majorBidi" w:hAnsiTheme="majorBidi" w:cstheme="majorBidi"/>
          <w:sz w:val="24"/>
          <w:szCs w:val="24"/>
        </w:rPr>
        <w:t>, pump</w:t>
      </w:r>
      <w:r>
        <w:rPr>
          <w:rFonts w:asciiTheme="majorBidi" w:hAnsiTheme="majorBidi" w:cstheme="majorBidi"/>
          <w:sz w:val="24"/>
          <w:szCs w:val="24"/>
        </w:rPr>
        <w:t>s</w:t>
      </w:r>
      <w:r w:rsidRPr="005E64B6">
        <w:rPr>
          <w:rFonts w:asciiTheme="majorBidi" w:hAnsiTheme="majorBidi" w:cstheme="majorBidi"/>
          <w:sz w:val="24"/>
          <w:szCs w:val="24"/>
        </w:rPr>
        <w:t>, compressor</w:t>
      </w:r>
      <w:r>
        <w:rPr>
          <w:rFonts w:asciiTheme="majorBidi" w:hAnsiTheme="majorBidi" w:cstheme="majorBidi"/>
          <w:sz w:val="24"/>
          <w:szCs w:val="24"/>
        </w:rPr>
        <w:t>s</w:t>
      </w:r>
      <w:r w:rsidRPr="005E64B6">
        <w:rPr>
          <w:rFonts w:asciiTheme="majorBidi" w:hAnsiTheme="majorBidi" w:cstheme="majorBidi"/>
          <w:sz w:val="24"/>
          <w:szCs w:val="24"/>
        </w:rPr>
        <w:t>, etc. should be restarted in acco</w:t>
      </w:r>
      <w:r>
        <w:rPr>
          <w:rFonts w:asciiTheme="majorBidi" w:hAnsiTheme="majorBidi" w:cstheme="majorBidi"/>
          <w:sz w:val="24"/>
          <w:szCs w:val="24"/>
        </w:rPr>
        <w:t>rdance with their s</w:t>
      </w:r>
      <w:r w:rsidRPr="00DF4ED8">
        <w:rPr>
          <w:rFonts w:asciiTheme="majorBidi" w:hAnsiTheme="majorBidi" w:cstheme="majorBidi"/>
          <w:sz w:val="24"/>
          <w:szCs w:val="24"/>
        </w:rPr>
        <w:t>tartup</w:t>
      </w:r>
      <w:r>
        <w:rPr>
          <w:rFonts w:asciiTheme="majorBidi" w:hAnsiTheme="majorBidi" w:cstheme="majorBidi"/>
          <w:sz w:val="24"/>
          <w:szCs w:val="24"/>
        </w:rPr>
        <w:t xml:space="preserve"> instructions</w:t>
      </w:r>
      <w:r w:rsidRPr="005E64B6">
        <w:rPr>
          <w:rFonts w:asciiTheme="majorBidi" w:hAnsiTheme="majorBidi" w:cstheme="majorBidi"/>
          <w:sz w:val="24"/>
          <w:szCs w:val="24"/>
        </w:rPr>
        <w:t>.</w:t>
      </w:r>
    </w:p>
    <w:p w:rsidR="00B365AE" w:rsidRDefault="00B365AE" w:rsidP="006148CB">
      <w:pPr>
        <w:pStyle w:val="ListParagraph"/>
        <w:numPr>
          <w:ilvl w:val="0"/>
          <w:numId w:val="16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Pr="00AD51E1">
        <w:rPr>
          <w:rFonts w:asciiTheme="majorBidi" w:hAnsiTheme="majorBidi" w:cstheme="majorBidi"/>
          <w:sz w:val="24"/>
          <w:szCs w:val="24"/>
        </w:rPr>
        <w:t xml:space="preserve">o ensure the </w:t>
      </w:r>
      <w:r>
        <w:rPr>
          <w:rFonts w:asciiTheme="majorBidi" w:hAnsiTheme="majorBidi" w:cstheme="majorBidi"/>
          <w:sz w:val="24"/>
          <w:szCs w:val="24"/>
        </w:rPr>
        <w:t>proper implementation</w:t>
      </w:r>
      <w:r w:rsidRPr="00AD51E1">
        <w:rPr>
          <w:rFonts w:asciiTheme="majorBidi" w:hAnsiTheme="majorBidi" w:cstheme="majorBidi"/>
          <w:sz w:val="24"/>
          <w:szCs w:val="24"/>
        </w:rPr>
        <w:t xml:space="preserve"> of the </w:t>
      </w:r>
      <w:r>
        <w:rPr>
          <w:rFonts w:asciiTheme="majorBidi" w:hAnsiTheme="majorBidi" w:cstheme="majorBidi"/>
          <w:sz w:val="24"/>
          <w:szCs w:val="24"/>
        </w:rPr>
        <w:t xml:space="preserve">overhaul process and leakage </w:t>
      </w:r>
      <w:r w:rsidRPr="00AD51E1">
        <w:rPr>
          <w:rFonts w:asciiTheme="majorBidi" w:hAnsiTheme="majorBidi" w:cstheme="majorBidi"/>
          <w:sz w:val="24"/>
          <w:szCs w:val="24"/>
        </w:rPr>
        <w:t>tests</w:t>
      </w:r>
      <w:r>
        <w:rPr>
          <w:rFonts w:asciiTheme="majorBidi" w:hAnsiTheme="majorBidi" w:cstheme="majorBidi"/>
          <w:sz w:val="24"/>
          <w:szCs w:val="24"/>
        </w:rPr>
        <w:t>,</w:t>
      </w:r>
      <w:r w:rsidRPr="00AD51E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Repair Department should conduct pre-startup safety reviews in accordance with the </w:t>
      </w:r>
      <w:r w:rsidRPr="00AD51E1">
        <w:rPr>
          <w:rFonts w:asciiTheme="majorBidi" w:hAnsiTheme="majorBidi" w:cstheme="majorBidi"/>
          <w:sz w:val="24"/>
          <w:szCs w:val="24"/>
        </w:rPr>
        <w:lastRenderedPageBreak/>
        <w:t xml:space="preserve">requirements of the </w:t>
      </w:r>
      <w:r>
        <w:rPr>
          <w:rFonts w:asciiTheme="majorBidi" w:hAnsiTheme="majorBidi" w:cstheme="majorBidi"/>
          <w:sz w:val="24"/>
          <w:szCs w:val="24"/>
        </w:rPr>
        <w:t>Pre-Startup Safety G</w:t>
      </w:r>
      <w:r w:rsidRPr="00AD51E1">
        <w:rPr>
          <w:rFonts w:asciiTheme="majorBidi" w:hAnsiTheme="majorBidi" w:cstheme="majorBidi"/>
          <w:sz w:val="24"/>
          <w:szCs w:val="24"/>
        </w:rPr>
        <w:t xml:space="preserve">uideline </w:t>
      </w:r>
      <w:r>
        <w:rPr>
          <w:rFonts w:asciiTheme="majorBidi" w:hAnsiTheme="majorBidi" w:cstheme="majorBidi"/>
          <w:sz w:val="24"/>
          <w:szCs w:val="24"/>
        </w:rPr>
        <w:t>(</w:t>
      </w:r>
      <w:r w:rsidRPr="00AD51E1">
        <w:rPr>
          <w:rFonts w:asciiTheme="majorBidi" w:hAnsiTheme="majorBidi" w:cstheme="majorBidi"/>
          <w:sz w:val="24"/>
          <w:szCs w:val="24"/>
        </w:rPr>
        <w:t>No. NIOC</w:t>
      </w:r>
      <w:r>
        <w:rPr>
          <w:rFonts w:asciiTheme="majorBidi" w:hAnsiTheme="majorBidi" w:cstheme="majorBidi"/>
          <w:sz w:val="24"/>
          <w:szCs w:val="24"/>
        </w:rPr>
        <w:t>-</w:t>
      </w:r>
      <w:r w:rsidRPr="00AD51E1">
        <w:rPr>
          <w:rFonts w:asciiTheme="majorBidi" w:hAnsiTheme="majorBidi" w:cstheme="majorBidi"/>
          <w:sz w:val="24"/>
          <w:szCs w:val="24"/>
        </w:rPr>
        <w:t>HSE</w:t>
      </w:r>
      <w:r>
        <w:rPr>
          <w:rFonts w:asciiTheme="majorBidi" w:hAnsiTheme="majorBidi" w:cstheme="majorBidi"/>
          <w:sz w:val="24"/>
          <w:szCs w:val="24"/>
        </w:rPr>
        <w:t>-</w:t>
      </w:r>
      <w:r w:rsidRPr="00AD51E1">
        <w:rPr>
          <w:rFonts w:asciiTheme="majorBidi" w:hAnsiTheme="majorBidi" w:cstheme="majorBidi"/>
          <w:sz w:val="24"/>
          <w:szCs w:val="24"/>
        </w:rPr>
        <w:t>SF</w:t>
      </w:r>
      <w:r>
        <w:rPr>
          <w:rFonts w:asciiTheme="majorBidi" w:hAnsiTheme="majorBidi" w:cstheme="majorBidi"/>
          <w:sz w:val="24"/>
          <w:szCs w:val="24"/>
        </w:rPr>
        <w:t>-</w:t>
      </w:r>
      <w:r w:rsidRPr="00AD51E1">
        <w:rPr>
          <w:rFonts w:asciiTheme="majorBidi" w:hAnsiTheme="majorBidi" w:cstheme="majorBidi"/>
          <w:sz w:val="24"/>
          <w:szCs w:val="24"/>
        </w:rPr>
        <w:t>GU</w:t>
      </w:r>
      <w:r>
        <w:rPr>
          <w:rFonts w:asciiTheme="majorBidi" w:hAnsiTheme="majorBidi" w:cstheme="majorBidi"/>
          <w:sz w:val="24"/>
          <w:szCs w:val="24"/>
        </w:rPr>
        <w:t>-002-01)</w:t>
      </w:r>
      <w:r w:rsidRPr="00AD51E1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before restarting</w:t>
      </w:r>
      <w:r w:rsidRPr="00AD51E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equipment and delivering</w:t>
      </w:r>
      <w:r w:rsidRPr="00AD51E1">
        <w:rPr>
          <w:rFonts w:asciiTheme="majorBidi" w:hAnsiTheme="majorBidi" w:cstheme="majorBidi"/>
          <w:sz w:val="24"/>
          <w:szCs w:val="24"/>
        </w:rPr>
        <w:t xml:space="preserve"> the site to the Operations </w:t>
      </w:r>
      <w:r>
        <w:rPr>
          <w:rFonts w:asciiTheme="majorBidi" w:hAnsiTheme="majorBidi" w:cstheme="majorBidi"/>
          <w:sz w:val="24"/>
          <w:szCs w:val="24"/>
        </w:rPr>
        <w:t>Department.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6.6 Summarizing</w:t>
      </w:r>
      <w:r w:rsidRPr="00DA0407">
        <w:rPr>
          <w:rFonts w:asciiTheme="majorBidi" w:hAnsiTheme="majorBidi" w:cstheme="majorBidi"/>
          <w:b/>
          <w:bCs/>
          <w:sz w:val="24"/>
          <w:szCs w:val="24"/>
        </w:rPr>
        <w:t xml:space="preserve"> and analyzing data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Repair Planning D</w:t>
      </w:r>
      <w:r w:rsidRPr="001F0236">
        <w:rPr>
          <w:rFonts w:asciiTheme="majorBidi" w:hAnsiTheme="majorBidi" w:cstheme="majorBidi"/>
          <w:sz w:val="24"/>
          <w:szCs w:val="24"/>
        </w:rPr>
        <w:t xml:space="preserve">epartment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1F023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prepare a material balance report at the end of the overhaul process. Operating units </w:t>
      </w:r>
      <w:r w:rsidRPr="00981201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981201">
        <w:rPr>
          <w:rFonts w:asciiTheme="majorBidi" w:hAnsiTheme="majorBidi" w:cstheme="majorBidi"/>
          <w:sz w:val="24"/>
          <w:szCs w:val="24"/>
        </w:rPr>
        <w:t xml:space="preserve">HSE </w:t>
      </w:r>
      <w:r>
        <w:rPr>
          <w:rFonts w:asciiTheme="majorBidi" w:hAnsiTheme="majorBidi" w:cstheme="majorBidi"/>
          <w:sz w:val="24"/>
          <w:szCs w:val="24"/>
        </w:rPr>
        <w:t>D</w:t>
      </w:r>
      <w:r w:rsidRPr="001F0236">
        <w:rPr>
          <w:rFonts w:asciiTheme="majorBidi" w:hAnsiTheme="majorBidi" w:cstheme="majorBidi"/>
          <w:sz w:val="24"/>
          <w:szCs w:val="24"/>
        </w:rPr>
        <w:t xml:space="preserve">epartment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981201">
        <w:rPr>
          <w:rFonts w:asciiTheme="majorBidi" w:hAnsiTheme="majorBidi" w:cstheme="majorBidi"/>
          <w:sz w:val="24"/>
          <w:szCs w:val="24"/>
        </w:rPr>
        <w:t xml:space="preserve"> also </w:t>
      </w:r>
      <w:r>
        <w:rPr>
          <w:rFonts w:asciiTheme="majorBidi" w:hAnsiTheme="majorBidi" w:cstheme="majorBidi"/>
          <w:sz w:val="24"/>
          <w:szCs w:val="24"/>
        </w:rPr>
        <w:t>prepare</w:t>
      </w:r>
      <w:r w:rsidRPr="00981201">
        <w:rPr>
          <w:rFonts w:asciiTheme="majorBidi" w:hAnsiTheme="majorBidi" w:cstheme="majorBidi"/>
          <w:sz w:val="24"/>
          <w:szCs w:val="24"/>
        </w:rPr>
        <w:t xml:space="preserve"> report</w:t>
      </w:r>
      <w:r>
        <w:rPr>
          <w:rFonts w:asciiTheme="majorBidi" w:hAnsiTheme="majorBidi" w:cstheme="majorBidi"/>
          <w:sz w:val="24"/>
          <w:szCs w:val="24"/>
        </w:rPr>
        <w:t>s</w:t>
      </w:r>
      <w:r w:rsidRPr="00981201">
        <w:rPr>
          <w:rFonts w:asciiTheme="majorBidi" w:hAnsiTheme="majorBidi" w:cstheme="majorBidi"/>
          <w:sz w:val="24"/>
          <w:szCs w:val="24"/>
        </w:rPr>
        <w:t xml:space="preserve"> on </w:t>
      </w:r>
      <w:r>
        <w:rPr>
          <w:rFonts w:asciiTheme="majorBidi" w:hAnsiTheme="majorBidi" w:cstheme="majorBidi"/>
          <w:sz w:val="24"/>
          <w:szCs w:val="24"/>
        </w:rPr>
        <w:t xml:space="preserve">overhaul operations </w:t>
      </w:r>
      <w:r w:rsidRPr="00981201">
        <w:rPr>
          <w:rFonts w:asciiTheme="majorBidi" w:hAnsiTheme="majorBidi" w:cstheme="majorBidi"/>
          <w:sz w:val="24"/>
          <w:szCs w:val="24"/>
        </w:rPr>
        <w:t>within</w:t>
      </w:r>
      <w:r>
        <w:rPr>
          <w:rFonts w:asciiTheme="majorBidi" w:hAnsiTheme="majorBidi" w:cstheme="majorBidi"/>
          <w:sz w:val="24"/>
          <w:szCs w:val="24"/>
        </w:rPr>
        <w:t xml:space="preserve"> a maximum of</w:t>
      </w:r>
      <w:r w:rsidRPr="00981201">
        <w:rPr>
          <w:rFonts w:asciiTheme="majorBidi" w:hAnsiTheme="majorBidi" w:cstheme="majorBidi"/>
          <w:sz w:val="24"/>
          <w:szCs w:val="24"/>
        </w:rPr>
        <w:t xml:space="preserve"> two months </w:t>
      </w:r>
      <w:r>
        <w:rPr>
          <w:rFonts w:asciiTheme="majorBidi" w:hAnsiTheme="majorBidi" w:cstheme="majorBidi"/>
          <w:sz w:val="24"/>
          <w:szCs w:val="24"/>
        </w:rPr>
        <w:t xml:space="preserve">and submit them to </w:t>
      </w:r>
      <w:r w:rsidRPr="00981201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Repair Department </w:t>
      </w:r>
      <w:r w:rsidRPr="0098120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be sent to</w:t>
      </w:r>
      <w:r w:rsidRPr="0098120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Repair Planning D</w:t>
      </w:r>
      <w:r w:rsidRPr="001F0236">
        <w:rPr>
          <w:rFonts w:asciiTheme="majorBidi" w:hAnsiTheme="majorBidi" w:cstheme="majorBidi"/>
          <w:sz w:val="24"/>
          <w:szCs w:val="24"/>
        </w:rPr>
        <w:t>epartment</w:t>
      </w:r>
      <w:r>
        <w:rPr>
          <w:rFonts w:asciiTheme="majorBidi" w:hAnsiTheme="majorBidi" w:cstheme="majorBidi"/>
          <w:sz w:val="24"/>
          <w:szCs w:val="24"/>
        </w:rPr>
        <w:t>.</w:t>
      </w:r>
      <w:r w:rsidRPr="00B80BE4">
        <w:t xml:space="preserve"> </w:t>
      </w:r>
      <w:r>
        <w:rPr>
          <w:rFonts w:asciiTheme="majorBidi" w:hAnsiTheme="majorBidi" w:cstheme="majorBidi"/>
          <w:sz w:val="24"/>
          <w:szCs w:val="24"/>
        </w:rPr>
        <w:t>This d</w:t>
      </w:r>
      <w:r w:rsidRPr="00B80BE4">
        <w:rPr>
          <w:rFonts w:asciiTheme="majorBidi" w:hAnsiTheme="majorBidi" w:cstheme="majorBidi"/>
          <w:sz w:val="24"/>
          <w:szCs w:val="24"/>
        </w:rPr>
        <w:t xml:space="preserve">epartment </w:t>
      </w:r>
      <w:r>
        <w:rPr>
          <w:rFonts w:asciiTheme="majorBidi" w:hAnsiTheme="majorBidi" w:cstheme="majorBidi"/>
          <w:sz w:val="24"/>
          <w:szCs w:val="24"/>
        </w:rPr>
        <w:t>shall then</w:t>
      </w:r>
      <w:r w:rsidRPr="00B80B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and summarize</w:t>
      </w:r>
      <w:r w:rsidRPr="00B80BE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these reports and hold post-overhaul m</w:t>
      </w:r>
      <w:r w:rsidRPr="00483BFA">
        <w:rPr>
          <w:rFonts w:asciiTheme="majorBidi" w:hAnsiTheme="majorBidi" w:cstheme="majorBidi"/>
          <w:sz w:val="24"/>
          <w:szCs w:val="24"/>
        </w:rPr>
        <w:t>eetings</w:t>
      </w:r>
      <w:r>
        <w:rPr>
          <w:rFonts w:asciiTheme="majorBidi" w:hAnsiTheme="majorBidi" w:cstheme="majorBidi"/>
          <w:sz w:val="24"/>
          <w:szCs w:val="24"/>
        </w:rPr>
        <w:t xml:space="preserve"> to </w:t>
      </w:r>
      <w:r w:rsidRPr="00B15280">
        <w:rPr>
          <w:rFonts w:asciiTheme="majorBidi" w:hAnsiTheme="majorBidi" w:cstheme="majorBidi"/>
          <w:sz w:val="24"/>
          <w:szCs w:val="24"/>
        </w:rPr>
        <w:t xml:space="preserve">inform the management and relevant organizational units </w:t>
      </w:r>
      <w:r>
        <w:rPr>
          <w:rFonts w:asciiTheme="majorBidi" w:hAnsiTheme="majorBidi" w:cstheme="majorBidi"/>
          <w:sz w:val="24"/>
          <w:szCs w:val="24"/>
        </w:rPr>
        <w:t>about</w:t>
      </w:r>
      <w:r w:rsidRPr="00B15280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implementation of the overhaul process</w:t>
      </w:r>
      <w:r w:rsidRPr="00B15280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challenges, strengths and weaknesses</w:t>
      </w:r>
      <w:r w:rsidRPr="00B15280">
        <w:rPr>
          <w:rFonts w:asciiTheme="majorBidi" w:hAnsiTheme="majorBidi" w:cstheme="majorBidi"/>
          <w:sz w:val="24"/>
          <w:szCs w:val="24"/>
        </w:rPr>
        <w:t>, ach</w:t>
      </w:r>
      <w:r>
        <w:rPr>
          <w:rFonts w:asciiTheme="majorBidi" w:hAnsiTheme="majorBidi" w:cstheme="majorBidi"/>
          <w:sz w:val="24"/>
          <w:szCs w:val="24"/>
        </w:rPr>
        <w:t>ievements and results.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75094">
        <w:rPr>
          <w:rFonts w:asciiTheme="majorBidi" w:hAnsiTheme="majorBidi" w:cstheme="majorBidi"/>
          <w:sz w:val="24"/>
          <w:szCs w:val="24"/>
        </w:rPr>
        <w:t>The main topics of the</w:t>
      </w:r>
      <w:r>
        <w:rPr>
          <w:rFonts w:asciiTheme="majorBidi" w:hAnsiTheme="majorBidi" w:cstheme="majorBidi"/>
          <w:sz w:val="24"/>
          <w:szCs w:val="24"/>
        </w:rPr>
        <w:t>se</w:t>
      </w:r>
      <w:r w:rsidRPr="00E75094">
        <w:rPr>
          <w:rFonts w:asciiTheme="majorBidi" w:hAnsiTheme="majorBidi" w:cstheme="majorBidi"/>
          <w:sz w:val="24"/>
          <w:szCs w:val="24"/>
        </w:rPr>
        <w:t xml:space="preserve"> meetings </w:t>
      </w:r>
      <w:r>
        <w:rPr>
          <w:rFonts w:asciiTheme="majorBidi" w:hAnsiTheme="majorBidi" w:cstheme="majorBidi"/>
          <w:sz w:val="24"/>
          <w:szCs w:val="24"/>
        </w:rPr>
        <w:t>include</w:t>
      </w:r>
      <w:r w:rsidRPr="00E75094">
        <w:rPr>
          <w:rFonts w:asciiTheme="majorBidi" w:hAnsiTheme="majorBidi" w:cstheme="majorBidi"/>
          <w:sz w:val="24"/>
          <w:szCs w:val="24"/>
        </w:rPr>
        <w:t>: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Reviewing and comparing the baseline p</w:t>
      </w:r>
      <w:r w:rsidRPr="0001591B">
        <w:rPr>
          <w:rFonts w:asciiTheme="majorBidi" w:hAnsiTheme="majorBidi" w:cstheme="majorBidi"/>
          <w:sz w:val="24"/>
          <w:szCs w:val="24"/>
        </w:rPr>
        <w:t xml:space="preserve">rogram </w:t>
      </w:r>
      <w:r>
        <w:rPr>
          <w:rFonts w:asciiTheme="majorBidi" w:hAnsiTheme="majorBidi" w:cstheme="majorBidi"/>
          <w:sz w:val="24"/>
          <w:szCs w:val="24"/>
        </w:rPr>
        <w:t>with the approved implemented program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140A5">
        <w:rPr>
          <w:rFonts w:asciiTheme="majorBidi" w:hAnsiTheme="majorBidi" w:cstheme="majorBidi"/>
          <w:sz w:val="24"/>
          <w:szCs w:val="24"/>
        </w:rPr>
        <w:t xml:space="preserve">The actual organizational chart of </w:t>
      </w:r>
      <w:r>
        <w:rPr>
          <w:rFonts w:asciiTheme="majorBidi" w:hAnsiTheme="majorBidi" w:cstheme="majorBidi"/>
          <w:sz w:val="24"/>
          <w:szCs w:val="24"/>
        </w:rPr>
        <w:t>the overhaul process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140A5">
        <w:rPr>
          <w:rFonts w:asciiTheme="majorBidi" w:hAnsiTheme="majorBidi" w:cstheme="majorBidi"/>
          <w:sz w:val="24"/>
          <w:szCs w:val="24"/>
        </w:rPr>
        <w:t xml:space="preserve">A summary of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5140A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overhaul </w:t>
      </w:r>
      <w:r w:rsidRPr="005140A5">
        <w:rPr>
          <w:rFonts w:asciiTheme="majorBidi" w:hAnsiTheme="majorBidi" w:cstheme="majorBidi"/>
          <w:sz w:val="24"/>
          <w:szCs w:val="24"/>
        </w:rPr>
        <w:t xml:space="preserve">activities </w:t>
      </w:r>
    </w:p>
    <w:p w:rsidR="00B365AE" w:rsidRPr="005140A5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140A5">
        <w:rPr>
          <w:rFonts w:asciiTheme="majorBidi" w:hAnsiTheme="majorBidi" w:cstheme="majorBidi"/>
          <w:sz w:val="24"/>
          <w:szCs w:val="24"/>
        </w:rPr>
        <w:t>Executive problems</w:t>
      </w:r>
      <w:r>
        <w:rPr>
          <w:rFonts w:asciiTheme="majorBidi" w:hAnsiTheme="majorBidi" w:cstheme="majorBidi"/>
          <w:sz w:val="24"/>
          <w:szCs w:val="24"/>
        </w:rPr>
        <w:t xml:space="preserve"> and challenges</w:t>
      </w:r>
    </w:p>
    <w:p w:rsidR="00B365AE" w:rsidRPr="005140A5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Undone works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140A5">
        <w:rPr>
          <w:rFonts w:asciiTheme="majorBidi" w:hAnsiTheme="majorBidi" w:cstheme="majorBidi"/>
          <w:sz w:val="24"/>
          <w:szCs w:val="24"/>
        </w:rPr>
        <w:t xml:space="preserve">Assessing the status of </w:t>
      </w:r>
      <w:r>
        <w:rPr>
          <w:rFonts w:asciiTheme="majorBidi" w:hAnsiTheme="majorBidi" w:cstheme="majorBidi"/>
          <w:sz w:val="24"/>
          <w:szCs w:val="24"/>
        </w:rPr>
        <w:t>important</w:t>
      </w:r>
      <w:r w:rsidRPr="005140A5">
        <w:rPr>
          <w:rFonts w:asciiTheme="majorBidi" w:hAnsiTheme="majorBidi" w:cstheme="majorBidi"/>
          <w:sz w:val="24"/>
          <w:szCs w:val="24"/>
        </w:rPr>
        <w:t xml:space="preserve"> equipment</w:t>
      </w:r>
    </w:p>
    <w:p w:rsidR="00B365AE" w:rsidRPr="006368EF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368EF">
        <w:rPr>
          <w:rFonts w:asciiTheme="majorBidi" w:hAnsiTheme="majorBidi" w:cstheme="majorBidi"/>
          <w:sz w:val="24"/>
          <w:szCs w:val="24"/>
        </w:rPr>
        <w:t xml:space="preserve">A summary of </w:t>
      </w:r>
      <w:r>
        <w:rPr>
          <w:rFonts w:asciiTheme="majorBidi" w:hAnsiTheme="majorBidi" w:cstheme="majorBidi"/>
          <w:sz w:val="24"/>
          <w:szCs w:val="24"/>
        </w:rPr>
        <w:t xml:space="preserve">the most </w:t>
      </w:r>
      <w:r w:rsidRPr="006368EF">
        <w:rPr>
          <w:rFonts w:asciiTheme="majorBidi" w:hAnsiTheme="majorBidi" w:cstheme="majorBidi"/>
          <w:sz w:val="24"/>
          <w:szCs w:val="24"/>
        </w:rPr>
        <w:t>important activities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368EF">
        <w:rPr>
          <w:rFonts w:asciiTheme="majorBidi" w:hAnsiTheme="majorBidi" w:cstheme="majorBidi"/>
          <w:sz w:val="24"/>
          <w:szCs w:val="24"/>
        </w:rPr>
        <w:t xml:space="preserve">A summary of HSE </w:t>
      </w:r>
      <w:r>
        <w:rPr>
          <w:rFonts w:asciiTheme="majorBidi" w:hAnsiTheme="majorBidi" w:cstheme="majorBidi"/>
          <w:sz w:val="24"/>
          <w:szCs w:val="24"/>
        </w:rPr>
        <w:t xml:space="preserve">Department’s overhaul </w:t>
      </w:r>
      <w:r w:rsidRPr="006368EF">
        <w:rPr>
          <w:rFonts w:asciiTheme="majorBidi" w:hAnsiTheme="majorBidi" w:cstheme="majorBidi"/>
          <w:sz w:val="24"/>
          <w:szCs w:val="24"/>
        </w:rPr>
        <w:t>activities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93C92">
        <w:rPr>
          <w:rFonts w:asciiTheme="majorBidi" w:hAnsiTheme="majorBidi" w:cstheme="majorBidi"/>
          <w:sz w:val="24"/>
          <w:szCs w:val="24"/>
        </w:rPr>
        <w:t xml:space="preserve">An analytical report of incidents </w:t>
      </w:r>
    </w:p>
    <w:p w:rsidR="00B365AE" w:rsidRPr="00293C92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93C92">
        <w:rPr>
          <w:rFonts w:asciiTheme="majorBidi" w:hAnsiTheme="majorBidi" w:cstheme="majorBidi"/>
          <w:sz w:val="24"/>
          <w:szCs w:val="24"/>
        </w:rPr>
        <w:t>Necessary corrective, preventive and remedial measures</w:t>
      </w:r>
      <w:r>
        <w:rPr>
          <w:rFonts w:asciiTheme="majorBidi" w:hAnsiTheme="majorBidi" w:cstheme="majorBidi"/>
          <w:sz w:val="24"/>
          <w:szCs w:val="24"/>
        </w:rPr>
        <w:t xml:space="preserve"> that need to be planned and implemented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Total overhaul costs</w:t>
      </w:r>
      <w:r w:rsidRPr="00D2233A">
        <w:rPr>
          <w:rFonts w:asciiTheme="majorBidi" w:hAnsiTheme="majorBidi" w:cstheme="majorBidi"/>
          <w:sz w:val="24"/>
          <w:szCs w:val="24"/>
        </w:rPr>
        <w:t xml:space="preserve">, including </w:t>
      </w:r>
      <w:r>
        <w:rPr>
          <w:rFonts w:asciiTheme="majorBidi" w:hAnsiTheme="majorBidi" w:cstheme="majorBidi"/>
          <w:sz w:val="24"/>
          <w:szCs w:val="24"/>
        </w:rPr>
        <w:t>actual costs, opportunity costs, etc.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Comparing total overhaul f</w:t>
      </w:r>
      <w:r w:rsidRPr="00D2233A">
        <w:rPr>
          <w:rFonts w:asciiTheme="majorBidi" w:hAnsiTheme="majorBidi" w:cstheme="majorBidi"/>
          <w:sz w:val="24"/>
          <w:szCs w:val="24"/>
        </w:rPr>
        <w:t>inancial resources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Calculating and interpreting key</w:t>
      </w:r>
      <w:r w:rsidRPr="0097054E">
        <w:rPr>
          <w:rFonts w:asciiTheme="majorBidi" w:hAnsiTheme="majorBidi" w:cstheme="majorBidi"/>
          <w:sz w:val="24"/>
          <w:szCs w:val="24"/>
        </w:rPr>
        <w:t xml:space="preserve"> performance </w:t>
      </w:r>
      <w:r>
        <w:rPr>
          <w:rFonts w:asciiTheme="majorBidi" w:hAnsiTheme="majorBidi" w:cstheme="majorBidi"/>
          <w:sz w:val="24"/>
          <w:szCs w:val="24"/>
        </w:rPr>
        <w:t>indices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6710A">
        <w:rPr>
          <w:rFonts w:asciiTheme="majorBidi" w:hAnsiTheme="majorBidi" w:cstheme="majorBidi"/>
          <w:sz w:val="24"/>
          <w:szCs w:val="24"/>
        </w:rPr>
        <w:t>Predicti</w:t>
      </w:r>
      <w:r>
        <w:rPr>
          <w:rFonts w:asciiTheme="majorBidi" w:hAnsiTheme="majorBidi" w:cstheme="majorBidi"/>
          <w:sz w:val="24"/>
          <w:szCs w:val="24"/>
        </w:rPr>
        <w:t>ng</w:t>
      </w:r>
      <w:r w:rsidRPr="0036710A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schedule of</w:t>
      </w:r>
      <w:r w:rsidRPr="0036710A">
        <w:rPr>
          <w:rFonts w:asciiTheme="majorBidi" w:hAnsiTheme="majorBidi" w:cstheme="majorBidi"/>
          <w:sz w:val="24"/>
          <w:szCs w:val="24"/>
        </w:rPr>
        <w:t xml:space="preserve"> the next </w:t>
      </w:r>
      <w:r>
        <w:rPr>
          <w:rFonts w:asciiTheme="majorBidi" w:hAnsiTheme="majorBidi" w:cstheme="majorBidi"/>
          <w:sz w:val="24"/>
          <w:szCs w:val="24"/>
        </w:rPr>
        <w:t>overhaul operation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Providing suggestions on</w:t>
      </w:r>
      <w:r w:rsidRPr="00F1656D">
        <w:rPr>
          <w:rFonts w:asciiTheme="majorBidi" w:hAnsiTheme="majorBidi" w:cstheme="majorBidi"/>
          <w:sz w:val="24"/>
          <w:szCs w:val="24"/>
        </w:rPr>
        <w:t xml:space="preserve"> future </w:t>
      </w:r>
      <w:r>
        <w:rPr>
          <w:rFonts w:asciiTheme="majorBidi" w:hAnsiTheme="majorBidi" w:cstheme="majorBidi"/>
          <w:sz w:val="24"/>
          <w:szCs w:val="24"/>
        </w:rPr>
        <w:t xml:space="preserve">overhaul operations </w:t>
      </w:r>
      <w:r w:rsidRPr="00F1656D">
        <w:rPr>
          <w:rFonts w:asciiTheme="majorBidi" w:hAnsiTheme="majorBidi" w:cstheme="majorBidi"/>
          <w:sz w:val="24"/>
          <w:szCs w:val="24"/>
        </w:rPr>
        <w:t>and plans</w:t>
      </w:r>
    </w:p>
    <w:p w:rsidR="00B365AE" w:rsidRDefault="00B365AE" w:rsidP="006148CB">
      <w:pPr>
        <w:pStyle w:val="ListParagraph"/>
        <w:numPr>
          <w:ilvl w:val="0"/>
          <w:numId w:val="17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summary of relevant </w:t>
      </w:r>
      <w:r w:rsidRPr="00B0245F">
        <w:rPr>
          <w:rFonts w:asciiTheme="majorBidi" w:hAnsiTheme="majorBidi" w:cstheme="majorBidi"/>
          <w:sz w:val="24"/>
          <w:szCs w:val="24"/>
        </w:rPr>
        <w:t xml:space="preserve">meetings and discussions </w:t>
      </w:r>
      <w:r>
        <w:rPr>
          <w:rFonts w:asciiTheme="majorBidi" w:hAnsiTheme="majorBidi" w:cstheme="majorBidi"/>
          <w:sz w:val="24"/>
          <w:szCs w:val="24"/>
        </w:rPr>
        <w:t>shall be documented and provided to</w:t>
      </w:r>
      <w:r w:rsidRPr="00B0245F">
        <w:rPr>
          <w:rFonts w:asciiTheme="majorBidi" w:hAnsiTheme="majorBidi" w:cstheme="majorBidi"/>
          <w:sz w:val="24"/>
          <w:szCs w:val="24"/>
        </w:rPr>
        <w:t xml:space="preserve"> the following </w:t>
      </w:r>
      <w:r>
        <w:rPr>
          <w:rFonts w:asciiTheme="majorBidi" w:hAnsiTheme="majorBidi" w:cstheme="majorBidi"/>
          <w:sz w:val="24"/>
          <w:szCs w:val="24"/>
        </w:rPr>
        <w:t xml:space="preserve">authorities </w:t>
      </w:r>
      <w:r w:rsidRPr="00B0245F">
        <w:rPr>
          <w:rFonts w:asciiTheme="majorBidi" w:hAnsiTheme="majorBidi" w:cstheme="majorBidi"/>
          <w:sz w:val="24"/>
          <w:szCs w:val="24"/>
        </w:rPr>
        <w:t xml:space="preserve">by the </w:t>
      </w:r>
      <w:r>
        <w:rPr>
          <w:rFonts w:asciiTheme="majorBidi" w:hAnsiTheme="majorBidi" w:cstheme="majorBidi"/>
          <w:sz w:val="24"/>
          <w:szCs w:val="24"/>
        </w:rPr>
        <w:t>Repair Planning Department:</w:t>
      </w:r>
    </w:p>
    <w:p w:rsidR="00B365AE" w:rsidRPr="00096DE1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96DE1">
        <w:rPr>
          <w:rFonts w:asciiTheme="majorBidi" w:hAnsiTheme="majorBidi" w:cstheme="majorBidi"/>
          <w:sz w:val="24"/>
          <w:szCs w:val="24"/>
        </w:rPr>
        <w:t>Operations Manager</w:t>
      </w:r>
    </w:p>
    <w:p w:rsidR="00B365AE" w:rsidRPr="00096DE1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96DE1">
        <w:rPr>
          <w:rFonts w:asciiTheme="majorBidi" w:hAnsiTheme="majorBidi" w:cstheme="majorBidi"/>
          <w:sz w:val="24"/>
          <w:szCs w:val="24"/>
        </w:rPr>
        <w:t>Head of Operational Unit or Company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96DE1">
        <w:rPr>
          <w:rFonts w:asciiTheme="majorBidi" w:hAnsiTheme="majorBidi" w:cstheme="majorBidi"/>
          <w:sz w:val="24"/>
          <w:szCs w:val="24"/>
        </w:rPr>
        <w:t>Head of Operations</w:t>
      </w:r>
    </w:p>
    <w:p w:rsidR="00B365AE" w:rsidRPr="00096DE1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96DE1">
        <w:rPr>
          <w:rFonts w:asciiTheme="majorBidi" w:hAnsiTheme="majorBidi" w:cstheme="majorBidi"/>
          <w:sz w:val="24"/>
          <w:szCs w:val="24"/>
        </w:rPr>
        <w:t xml:space="preserve">Head of Operations Unit </w:t>
      </w:r>
    </w:p>
    <w:p w:rsidR="00B365AE" w:rsidRPr="00096DE1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Head of Repair</w:t>
      </w:r>
      <w:r w:rsidRPr="00096DE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96DE1">
        <w:rPr>
          <w:rFonts w:asciiTheme="majorBidi" w:hAnsiTheme="majorBidi" w:cstheme="majorBidi"/>
          <w:sz w:val="24"/>
          <w:szCs w:val="24"/>
        </w:rPr>
        <w:t>Head of Technical Services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60A5F">
        <w:rPr>
          <w:rFonts w:asciiTheme="majorBidi" w:hAnsiTheme="majorBidi" w:cstheme="majorBidi"/>
          <w:sz w:val="24"/>
          <w:szCs w:val="24"/>
        </w:rPr>
        <w:t xml:space="preserve">Head of Integrated Planning </w:t>
      </w:r>
      <w:r>
        <w:rPr>
          <w:rFonts w:asciiTheme="majorBidi" w:hAnsiTheme="majorBidi" w:cstheme="majorBidi"/>
          <w:sz w:val="24"/>
          <w:szCs w:val="24"/>
        </w:rPr>
        <w:t>Department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60A5F">
        <w:rPr>
          <w:rFonts w:asciiTheme="majorBidi" w:hAnsiTheme="majorBidi" w:cstheme="majorBidi"/>
          <w:sz w:val="24"/>
          <w:szCs w:val="24"/>
        </w:rPr>
        <w:t xml:space="preserve">Head of </w:t>
      </w:r>
      <w:r w:rsidRPr="000F7329">
        <w:rPr>
          <w:rFonts w:asciiTheme="majorBidi" w:hAnsiTheme="majorBidi" w:cstheme="majorBidi"/>
          <w:sz w:val="24"/>
          <w:szCs w:val="24"/>
        </w:rPr>
        <w:t>Technical Inspection and Corrosion Protection</w:t>
      </w:r>
      <w:r>
        <w:rPr>
          <w:rFonts w:asciiTheme="majorBidi" w:hAnsiTheme="majorBidi" w:cstheme="majorBidi"/>
          <w:sz w:val="24"/>
          <w:szCs w:val="24"/>
        </w:rPr>
        <w:t xml:space="preserve"> Department</w:t>
      </w:r>
    </w:p>
    <w:p w:rsidR="00B365AE" w:rsidRPr="00040181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40181">
        <w:rPr>
          <w:rFonts w:asciiTheme="majorBidi" w:hAnsiTheme="majorBidi" w:cstheme="majorBidi"/>
          <w:sz w:val="24"/>
          <w:szCs w:val="24"/>
        </w:rPr>
        <w:t xml:space="preserve">Head of </w:t>
      </w:r>
      <w:r>
        <w:rPr>
          <w:rFonts w:asciiTheme="majorBidi" w:hAnsiTheme="majorBidi" w:cstheme="majorBidi"/>
          <w:sz w:val="24"/>
          <w:szCs w:val="24"/>
        </w:rPr>
        <w:t>HSE</w:t>
      </w:r>
      <w:r w:rsidRPr="0004018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Department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Head of Financial Affairs Department</w:t>
      </w:r>
    </w:p>
    <w:p w:rsidR="00B365AE" w:rsidRDefault="00B365AE" w:rsidP="006148CB">
      <w:pPr>
        <w:pStyle w:val="ListParagraph"/>
        <w:numPr>
          <w:ilvl w:val="0"/>
          <w:numId w:val="18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Head </w:t>
      </w:r>
      <w:r w:rsidRPr="00040181">
        <w:rPr>
          <w:rFonts w:asciiTheme="majorBidi" w:hAnsiTheme="majorBidi" w:cstheme="majorBidi"/>
          <w:sz w:val="24"/>
          <w:szCs w:val="24"/>
        </w:rPr>
        <w:t xml:space="preserve">of Process Engineering and other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040181">
        <w:rPr>
          <w:rFonts w:asciiTheme="majorBidi" w:hAnsiTheme="majorBidi" w:cstheme="majorBidi"/>
          <w:sz w:val="24"/>
          <w:szCs w:val="24"/>
        </w:rPr>
        <w:t xml:space="preserve"> departments and </w:t>
      </w:r>
      <w:r>
        <w:rPr>
          <w:rFonts w:asciiTheme="majorBidi" w:hAnsiTheme="majorBidi" w:cstheme="majorBidi"/>
          <w:sz w:val="24"/>
          <w:szCs w:val="24"/>
        </w:rPr>
        <w:t>units to respective organizational structures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6.6.1 Performance evaluation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7A2F69">
        <w:rPr>
          <w:rFonts w:asciiTheme="majorBidi" w:hAnsiTheme="majorBidi" w:cstheme="majorBidi"/>
          <w:sz w:val="24"/>
          <w:szCs w:val="24"/>
        </w:rPr>
        <w:t xml:space="preserve">determine the success rate of the </w:t>
      </w:r>
      <w:r>
        <w:rPr>
          <w:rFonts w:asciiTheme="majorBidi" w:hAnsiTheme="majorBidi" w:cstheme="majorBidi"/>
          <w:sz w:val="24"/>
          <w:szCs w:val="24"/>
        </w:rPr>
        <w:t xml:space="preserve">overhaul process in terms </w:t>
      </w:r>
      <w:r w:rsidRPr="007A2F69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>operational</w:t>
      </w:r>
      <w:r w:rsidRPr="007A2F69">
        <w:rPr>
          <w:rFonts w:asciiTheme="majorBidi" w:hAnsiTheme="majorBidi" w:cstheme="majorBidi"/>
          <w:sz w:val="24"/>
          <w:szCs w:val="24"/>
        </w:rPr>
        <w:t xml:space="preserve"> and HSE</w:t>
      </w:r>
      <w:r>
        <w:rPr>
          <w:rFonts w:asciiTheme="majorBidi" w:hAnsiTheme="majorBidi" w:cstheme="majorBidi"/>
          <w:sz w:val="24"/>
          <w:szCs w:val="24"/>
        </w:rPr>
        <w:t xml:space="preserve"> issues</w:t>
      </w:r>
      <w:r w:rsidRPr="007A2F69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this </w:t>
      </w:r>
      <w:r w:rsidRPr="007A2F69">
        <w:rPr>
          <w:rFonts w:asciiTheme="majorBidi" w:hAnsiTheme="majorBidi" w:cstheme="majorBidi"/>
          <w:sz w:val="24"/>
          <w:szCs w:val="24"/>
        </w:rPr>
        <w:t xml:space="preserve">process must be </w:t>
      </w:r>
      <w:r>
        <w:rPr>
          <w:rFonts w:asciiTheme="majorBidi" w:hAnsiTheme="majorBidi" w:cstheme="majorBidi"/>
          <w:sz w:val="24"/>
          <w:szCs w:val="24"/>
        </w:rPr>
        <w:t>evaluated</w:t>
      </w:r>
      <w:r w:rsidRPr="007A2F6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using the following indices:</w:t>
      </w:r>
    </w:p>
    <w:p w:rsidR="00B365AE" w:rsidRPr="00DA0407" w:rsidRDefault="00B365AE" w:rsidP="006148CB">
      <w:pPr>
        <w:pStyle w:val="ListParagraph"/>
        <w:numPr>
          <w:ilvl w:val="0"/>
          <w:numId w:val="1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Productivity</w:t>
      </w:r>
    </w:p>
    <w:p w:rsidR="00B365AE" w:rsidRDefault="00B365AE" w:rsidP="006148CB">
      <w:pPr>
        <w:tabs>
          <w:tab w:val="left" w:pos="6900"/>
        </w:tabs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C233AA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index</w:t>
      </w:r>
      <w:r w:rsidRPr="00C233AA">
        <w:rPr>
          <w:rFonts w:asciiTheme="majorBidi" w:hAnsiTheme="majorBidi" w:cstheme="majorBidi"/>
          <w:sz w:val="24"/>
          <w:szCs w:val="24"/>
        </w:rPr>
        <w:t xml:space="preserve"> indicates the effectiveness of </w:t>
      </w:r>
      <w:r>
        <w:rPr>
          <w:rFonts w:asciiTheme="majorBidi" w:hAnsiTheme="majorBidi" w:cstheme="majorBidi"/>
          <w:sz w:val="24"/>
          <w:szCs w:val="24"/>
        </w:rPr>
        <w:t>the overhaul process and the</w:t>
      </w:r>
      <w:r w:rsidRPr="00C233AA">
        <w:rPr>
          <w:rFonts w:asciiTheme="majorBidi" w:hAnsiTheme="majorBidi" w:cstheme="majorBidi"/>
          <w:sz w:val="24"/>
          <w:szCs w:val="24"/>
        </w:rPr>
        <w:t xml:space="preserve"> production</w:t>
      </w:r>
      <w:r>
        <w:rPr>
          <w:rFonts w:asciiTheme="majorBidi" w:hAnsiTheme="majorBidi" w:cstheme="majorBidi"/>
          <w:sz w:val="24"/>
          <w:szCs w:val="24"/>
        </w:rPr>
        <w:t xml:space="preserve"> ratio in each overhauled unit</w:t>
      </w:r>
      <w:r w:rsidRPr="00C233A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[</w:t>
      </w:r>
      <w:r w:rsidRPr="00C233AA">
        <w:rPr>
          <w:rFonts w:asciiTheme="majorBidi" w:hAnsiTheme="majorBidi" w:cstheme="majorBidi"/>
          <w:sz w:val="24"/>
          <w:szCs w:val="24"/>
        </w:rPr>
        <w:t xml:space="preserve">within 45 days after the completion of </w:t>
      </w:r>
      <w:r>
        <w:rPr>
          <w:rFonts w:asciiTheme="majorBidi" w:hAnsiTheme="majorBidi" w:cstheme="majorBidi"/>
          <w:sz w:val="24"/>
          <w:szCs w:val="24"/>
        </w:rPr>
        <w:t>the overhaul</w:t>
      </w:r>
      <w:r w:rsidRPr="0058274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process] </w:t>
      </w:r>
      <w:r w:rsidRPr="00C233AA">
        <w:rPr>
          <w:rFonts w:asciiTheme="majorBidi" w:hAnsiTheme="majorBidi" w:cstheme="majorBidi"/>
          <w:sz w:val="24"/>
          <w:szCs w:val="24"/>
        </w:rPr>
        <w:t xml:space="preserve">to the </w:t>
      </w:r>
      <w:r>
        <w:rPr>
          <w:rFonts w:asciiTheme="majorBidi" w:hAnsiTheme="majorBidi" w:cstheme="majorBidi"/>
          <w:sz w:val="24"/>
          <w:szCs w:val="24"/>
        </w:rPr>
        <w:t xml:space="preserve">allocated </w:t>
      </w:r>
      <w:r w:rsidRPr="00C233AA">
        <w:rPr>
          <w:rFonts w:asciiTheme="majorBidi" w:hAnsiTheme="majorBidi" w:cstheme="majorBidi"/>
          <w:sz w:val="24"/>
          <w:szCs w:val="24"/>
        </w:rPr>
        <w:t>production.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62F6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index</w:t>
      </w:r>
      <w:r w:rsidRPr="00C233A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is </w:t>
      </w:r>
      <w:r w:rsidRPr="001062F6">
        <w:rPr>
          <w:rFonts w:asciiTheme="majorBidi" w:hAnsiTheme="majorBidi" w:cstheme="majorBidi"/>
          <w:sz w:val="24"/>
          <w:szCs w:val="24"/>
        </w:rPr>
        <w:t xml:space="preserve">calculated </w:t>
      </w:r>
      <w:r>
        <w:rPr>
          <w:rFonts w:asciiTheme="majorBidi" w:hAnsiTheme="majorBidi" w:cstheme="majorBidi"/>
          <w:sz w:val="24"/>
          <w:szCs w:val="24"/>
        </w:rPr>
        <w:t>by the operational</w:t>
      </w:r>
      <w:r w:rsidRPr="001062F6">
        <w:rPr>
          <w:rFonts w:asciiTheme="majorBidi" w:hAnsiTheme="majorBidi" w:cstheme="majorBidi"/>
          <w:sz w:val="24"/>
          <w:szCs w:val="24"/>
        </w:rPr>
        <w:t xml:space="preserve"> unit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r w:rsidRPr="001062F6">
        <w:rPr>
          <w:rFonts w:asciiTheme="majorBidi" w:hAnsiTheme="majorBidi" w:cstheme="majorBidi"/>
          <w:sz w:val="24"/>
          <w:szCs w:val="24"/>
        </w:rPr>
        <w:t xml:space="preserve">should not be less than </w:t>
      </w:r>
      <w:r>
        <w:rPr>
          <w:rFonts w:asciiTheme="majorBidi" w:hAnsiTheme="majorBidi" w:cstheme="majorBidi"/>
          <w:sz w:val="24"/>
          <w:szCs w:val="24"/>
        </w:rPr>
        <w:t>1</w:t>
      </w:r>
      <w:r w:rsidRPr="001062F6">
        <w:rPr>
          <w:rFonts w:asciiTheme="majorBidi" w:hAnsiTheme="majorBidi" w:cstheme="majorBidi"/>
          <w:sz w:val="24"/>
          <w:szCs w:val="24"/>
        </w:rPr>
        <w:t>.</w:t>
      </w:r>
    </w:p>
    <w:p w:rsidR="00135EAF" w:rsidRDefault="00135EAF" w:rsidP="006148CB">
      <w:pPr>
        <w:pStyle w:val="ListParagraph"/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365AE" w:rsidRPr="00DA0407" w:rsidRDefault="00B365AE" w:rsidP="006148CB">
      <w:pPr>
        <w:pStyle w:val="ListParagraph"/>
        <w:numPr>
          <w:ilvl w:val="0"/>
          <w:numId w:val="1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Environmental index</w:t>
      </w:r>
    </w:p>
    <w:p w:rsidR="00B365AE" w:rsidRDefault="00B365AE" w:rsidP="006148CB">
      <w:pPr>
        <w:tabs>
          <w:tab w:val="left" w:pos="6900"/>
        </w:tabs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06053A">
        <w:rPr>
          <w:rFonts w:asciiTheme="majorBidi" w:hAnsiTheme="majorBidi" w:cstheme="majorBidi"/>
          <w:sz w:val="24"/>
          <w:szCs w:val="24"/>
        </w:rPr>
        <w:t>The ratio of the</w:t>
      </w:r>
      <w:r>
        <w:rPr>
          <w:rFonts w:asciiTheme="majorBidi" w:hAnsiTheme="majorBidi" w:cstheme="majorBidi"/>
          <w:sz w:val="24"/>
          <w:szCs w:val="24"/>
        </w:rPr>
        <w:t xml:space="preserve"> manageable</w:t>
      </w:r>
      <w:r w:rsidRPr="0006053A">
        <w:rPr>
          <w:rFonts w:asciiTheme="majorBidi" w:hAnsiTheme="majorBidi" w:cstheme="majorBidi"/>
          <w:sz w:val="24"/>
          <w:szCs w:val="24"/>
        </w:rPr>
        <w:t xml:space="preserve"> waste weight to the total waste weight </w:t>
      </w:r>
      <w:r>
        <w:rPr>
          <w:rFonts w:asciiTheme="majorBidi" w:hAnsiTheme="majorBidi" w:cstheme="majorBidi"/>
          <w:sz w:val="24"/>
          <w:szCs w:val="24"/>
        </w:rPr>
        <w:t xml:space="preserve">generated during the overhaul process. </w:t>
      </w:r>
      <w:r w:rsidRPr="0006053A">
        <w:rPr>
          <w:rFonts w:asciiTheme="majorBidi" w:hAnsiTheme="majorBidi" w:cstheme="majorBidi"/>
          <w:sz w:val="24"/>
          <w:szCs w:val="24"/>
        </w:rPr>
        <w:t xml:space="preserve"> </w:t>
      </w:r>
      <w:r w:rsidRPr="001062F6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index</w:t>
      </w:r>
      <w:r w:rsidRPr="00C233A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is </w:t>
      </w:r>
      <w:r w:rsidRPr="001062F6">
        <w:rPr>
          <w:rFonts w:asciiTheme="majorBidi" w:hAnsiTheme="majorBidi" w:cstheme="majorBidi"/>
          <w:sz w:val="24"/>
          <w:szCs w:val="24"/>
        </w:rPr>
        <w:t xml:space="preserve">calculated </w:t>
      </w:r>
      <w:r w:rsidRPr="0006053A">
        <w:rPr>
          <w:rFonts w:asciiTheme="majorBidi" w:hAnsiTheme="majorBidi" w:cstheme="majorBidi"/>
          <w:sz w:val="24"/>
          <w:szCs w:val="24"/>
        </w:rPr>
        <w:t xml:space="preserve">by the HSE </w:t>
      </w:r>
      <w:r>
        <w:rPr>
          <w:rFonts w:asciiTheme="majorBidi" w:hAnsiTheme="majorBidi" w:cstheme="majorBidi"/>
          <w:sz w:val="24"/>
          <w:szCs w:val="24"/>
        </w:rPr>
        <w:t>Department</w:t>
      </w:r>
      <w:r w:rsidRPr="0006053A">
        <w:rPr>
          <w:rFonts w:asciiTheme="majorBidi" w:hAnsiTheme="majorBidi" w:cstheme="majorBidi"/>
          <w:sz w:val="24"/>
          <w:szCs w:val="24"/>
        </w:rPr>
        <w:t>.</w:t>
      </w:r>
    </w:p>
    <w:p w:rsidR="00B365AE" w:rsidRPr="00DA0407" w:rsidRDefault="00B365AE" w:rsidP="006148CB">
      <w:pPr>
        <w:pStyle w:val="ListParagraph"/>
        <w:numPr>
          <w:ilvl w:val="0"/>
          <w:numId w:val="1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Safety indices</w:t>
      </w:r>
    </w:p>
    <w:p w:rsidR="00B365AE" w:rsidRDefault="00B365AE" w:rsidP="006148CB">
      <w:pPr>
        <w:tabs>
          <w:tab w:val="left" w:pos="6900"/>
        </w:tabs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Indices such as Accident Frequency Rate (AFR) and Accident Severity Rate, which are</w:t>
      </w:r>
      <w:r w:rsidRPr="0000396C">
        <w:rPr>
          <w:rFonts w:asciiTheme="majorBidi" w:hAnsiTheme="majorBidi" w:cstheme="majorBidi"/>
          <w:sz w:val="24"/>
          <w:szCs w:val="24"/>
        </w:rPr>
        <w:t xml:space="preserve"> calculated </w:t>
      </w:r>
      <w:r w:rsidRPr="0006053A">
        <w:rPr>
          <w:rFonts w:asciiTheme="majorBidi" w:hAnsiTheme="majorBidi" w:cstheme="majorBidi"/>
          <w:sz w:val="24"/>
          <w:szCs w:val="24"/>
        </w:rPr>
        <w:t xml:space="preserve">by the HSE </w:t>
      </w:r>
      <w:r>
        <w:rPr>
          <w:rFonts w:asciiTheme="majorBidi" w:hAnsiTheme="majorBidi" w:cstheme="majorBidi"/>
          <w:sz w:val="24"/>
          <w:szCs w:val="24"/>
        </w:rPr>
        <w:t>Department</w:t>
      </w:r>
    </w:p>
    <w:p w:rsidR="00B365AE" w:rsidRPr="00DA0407" w:rsidRDefault="00B365AE" w:rsidP="006148CB">
      <w:pPr>
        <w:pStyle w:val="ListParagraph"/>
        <w:numPr>
          <w:ilvl w:val="0"/>
          <w:numId w:val="19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Health indices</w:t>
      </w:r>
    </w:p>
    <w:p w:rsidR="00B365AE" w:rsidRDefault="00B365AE" w:rsidP="006148CB">
      <w:pPr>
        <w:tabs>
          <w:tab w:val="left" w:pos="6900"/>
        </w:tabs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Indices such as the staff </w:t>
      </w:r>
      <w:r w:rsidRPr="001E7A93">
        <w:rPr>
          <w:rFonts w:asciiTheme="majorBidi" w:hAnsiTheme="majorBidi" w:cstheme="majorBidi"/>
          <w:sz w:val="24"/>
          <w:szCs w:val="24"/>
        </w:rPr>
        <w:t xml:space="preserve">absenteeism rate and </w:t>
      </w:r>
      <w:r>
        <w:rPr>
          <w:rFonts w:asciiTheme="majorBidi" w:hAnsiTheme="majorBidi" w:cstheme="majorBidi"/>
          <w:sz w:val="24"/>
          <w:szCs w:val="24"/>
        </w:rPr>
        <w:t>work-related diseases,</w:t>
      </w:r>
      <w:r w:rsidRPr="001E7A9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which are</w:t>
      </w:r>
      <w:r w:rsidRPr="0000396C">
        <w:rPr>
          <w:rFonts w:asciiTheme="majorBidi" w:hAnsiTheme="majorBidi" w:cstheme="majorBidi"/>
          <w:sz w:val="24"/>
          <w:szCs w:val="24"/>
        </w:rPr>
        <w:t xml:space="preserve"> calculated </w:t>
      </w:r>
      <w:r w:rsidRPr="0006053A">
        <w:rPr>
          <w:rFonts w:asciiTheme="majorBidi" w:hAnsiTheme="majorBidi" w:cstheme="majorBidi"/>
          <w:sz w:val="24"/>
          <w:szCs w:val="24"/>
        </w:rPr>
        <w:t xml:space="preserve">by the HSE </w:t>
      </w:r>
      <w:r>
        <w:rPr>
          <w:rFonts w:asciiTheme="majorBidi" w:hAnsiTheme="majorBidi" w:cstheme="majorBidi"/>
          <w:sz w:val="24"/>
          <w:szCs w:val="24"/>
        </w:rPr>
        <w:t>Department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6.7 Documentation and record keeping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B0527">
        <w:rPr>
          <w:rFonts w:asciiTheme="majorBidi" w:hAnsiTheme="majorBidi" w:cstheme="majorBidi"/>
          <w:sz w:val="24"/>
          <w:szCs w:val="24"/>
        </w:rPr>
        <w:t xml:space="preserve">All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4B0527">
        <w:rPr>
          <w:rFonts w:asciiTheme="majorBidi" w:hAnsiTheme="majorBidi" w:cstheme="majorBidi"/>
          <w:sz w:val="24"/>
          <w:szCs w:val="24"/>
        </w:rPr>
        <w:t xml:space="preserve">records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4B0527">
        <w:rPr>
          <w:rFonts w:asciiTheme="majorBidi" w:hAnsiTheme="majorBidi" w:cstheme="majorBidi"/>
          <w:sz w:val="24"/>
          <w:szCs w:val="24"/>
        </w:rPr>
        <w:t xml:space="preserve"> be kept for a specified period </w:t>
      </w:r>
      <w:r>
        <w:rPr>
          <w:rFonts w:asciiTheme="majorBidi" w:hAnsiTheme="majorBidi" w:cstheme="majorBidi"/>
          <w:sz w:val="24"/>
          <w:szCs w:val="24"/>
        </w:rPr>
        <w:t xml:space="preserve">of time </w:t>
      </w:r>
      <w:r w:rsidRPr="004B0527">
        <w:rPr>
          <w:rFonts w:asciiTheme="majorBidi" w:hAnsiTheme="majorBidi" w:cstheme="majorBidi"/>
          <w:sz w:val="24"/>
          <w:szCs w:val="24"/>
        </w:rPr>
        <w:t>(1 to 5 years).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7. References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 The ISO-TS 29001 S</w:t>
      </w:r>
      <w:r w:rsidRPr="0053102C">
        <w:rPr>
          <w:rFonts w:asciiTheme="majorBidi" w:hAnsiTheme="majorBidi" w:cstheme="majorBidi"/>
          <w:sz w:val="24"/>
          <w:szCs w:val="24"/>
        </w:rPr>
        <w:t>tandard</w:t>
      </w:r>
    </w:p>
    <w:p w:rsidR="00B365AE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</w:t>
      </w:r>
      <w:r w:rsidRPr="0053102C">
        <w:rPr>
          <w:rFonts w:asciiTheme="majorBidi" w:hAnsiTheme="majorBidi" w:cstheme="majorBidi"/>
          <w:sz w:val="24"/>
          <w:szCs w:val="24"/>
        </w:rPr>
        <w:t>Field studies and documen</w:t>
      </w:r>
      <w:r>
        <w:rPr>
          <w:rFonts w:asciiTheme="majorBidi" w:hAnsiTheme="majorBidi" w:cstheme="majorBidi"/>
          <w:sz w:val="24"/>
          <w:szCs w:val="24"/>
        </w:rPr>
        <w:t>ts</w:t>
      </w:r>
      <w:r w:rsidRPr="0053102C">
        <w:rPr>
          <w:rFonts w:asciiTheme="majorBidi" w:hAnsiTheme="majorBidi" w:cstheme="majorBidi"/>
          <w:sz w:val="24"/>
          <w:szCs w:val="24"/>
        </w:rPr>
        <w:t xml:space="preserve"> available in oil, gas and petrochemical companies</w:t>
      </w:r>
    </w:p>
    <w:p w:rsidR="00B365AE" w:rsidRPr="00DA0407" w:rsidRDefault="00B365AE" w:rsidP="006148CB">
      <w:pPr>
        <w:tabs>
          <w:tab w:val="left" w:pos="6900"/>
        </w:tabs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0407">
        <w:rPr>
          <w:rFonts w:asciiTheme="majorBidi" w:hAnsiTheme="majorBidi" w:cstheme="majorBidi"/>
          <w:b/>
          <w:bCs/>
          <w:sz w:val="24"/>
          <w:szCs w:val="24"/>
        </w:rPr>
        <w:t>8. Relevant documents:</w:t>
      </w:r>
    </w:p>
    <w:p w:rsidR="00B365AE" w:rsidRPr="00EC5EA8" w:rsidRDefault="00B365AE" w:rsidP="006148CB">
      <w:pPr>
        <w:pStyle w:val="ListParagraph"/>
        <w:numPr>
          <w:ilvl w:val="0"/>
          <w:numId w:val="2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C5EA8">
        <w:rPr>
          <w:rFonts w:asciiTheme="majorBidi" w:hAnsiTheme="majorBidi" w:cstheme="majorBidi"/>
          <w:sz w:val="24"/>
          <w:szCs w:val="24"/>
        </w:rPr>
        <w:t>The Pre-Startup Safety Guideline (No. NIOC-HSE-SF-GU-002-01)</w:t>
      </w:r>
    </w:p>
    <w:p w:rsidR="00B365AE" w:rsidRPr="00EC5EA8" w:rsidRDefault="00B365AE" w:rsidP="006148CB">
      <w:pPr>
        <w:pStyle w:val="ListParagraph"/>
        <w:numPr>
          <w:ilvl w:val="0"/>
          <w:numId w:val="2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C5EA8">
        <w:rPr>
          <w:rFonts w:asciiTheme="majorBidi" w:hAnsiTheme="majorBidi" w:cstheme="majorBidi"/>
          <w:sz w:val="24"/>
          <w:szCs w:val="24"/>
        </w:rPr>
        <w:t>The Contractors’ HSE Management Guideline (No. NIOC-HSE-SF-GU-005-01)</w:t>
      </w:r>
    </w:p>
    <w:p w:rsidR="00B365AE" w:rsidRPr="00EC5EA8" w:rsidRDefault="00B365AE" w:rsidP="006148CB">
      <w:pPr>
        <w:pStyle w:val="ListParagraph"/>
        <w:numPr>
          <w:ilvl w:val="0"/>
          <w:numId w:val="20"/>
        </w:numPr>
        <w:tabs>
          <w:tab w:val="left" w:pos="6900"/>
        </w:tabs>
        <w:spacing w:after="20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EC5EA8">
        <w:rPr>
          <w:rFonts w:asciiTheme="majorBidi" w:hAnsiTheme="majorBidi" w:cstheme="majorBidi"/>
          <w:sz w:val="24"/>
          <w:szCs w:val="24"/>
        </w:rPr>
        <w:t>The Management of Change Guideline (No. NIOC-HSE-SF-GU-007-00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B365AE" w:rsidRDefault="00B365AE" w:rsidP="006148C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365AE" w:rsidRDefault="00B365AE" w:rsidP="006148C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365AE" w:rsidRDefault="00B365AE" w:rsidP="006148C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FA097A" w:rsidRDefault="00FA097A" w:rsidP="006148CB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6148CB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6148CB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6148CB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FA097A" w:rsidRDefault="00FA097A" w:rsidP="006148CB">
      <w:pPr>
        <w:spacing w:line="276" w:lineRule="auto"/>
        <w:jc w:val="center"/>
        <w:rPr>
          <w:rFonts w:eastAsiaTheme="minorEastAsia"/>
          <w:b/>
          <w:bCs/>
          <w:sz w:val="28"/>
          <w:szCs w:val="28"/>
          <w:lang w:bidi="fa-IR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1D3048" w:rsidRDefault="001D3048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4A5390" w:rsidRDefault="004A5390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79105E" w:rsidRDefault="0079105E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0"/>
        </w:rPr>
      </w:pPr>
    </w:p>
    <w:p w:rsidR="000D7146" w:rsidRPr="00041A1D" w:rsidRDefault="000D7146" w:rsidP="006148CB">
      <w:pPr>
        <w:pStyle w:val="BodyText"/>
        <w:spacing w:before="4" w:line="276" w:lineRule="auto"/>
        <w:ind w:left="142" w:right="694"/>
        <w:rPr>
          <w:rFonts w:asciiTheme="majorBidi" w:hAnsiTheme="majorBidi" w:cstheme="majorBidi"/>
          <w:b/>
          <w:sz w:val="23"/>
        </w:rPr>
      </w:pPr>
    </w:p>
    <w:p w:rsidR="000D7146" w:rsidRPr="00041A1D" w:rsidRDefault="000D7146" w:rsidP="006148CB">
      <w:pPr>
        <w:spacing w:before="84" w:line="276" w:lineRule="auto"/>
        <w:ind w:left="142" w:right="694"/>
        <w:jc w:val="center"/>
        <w:rPr>
          <w:rFonts w:asciiTheme="majorBidi" w:hAnsiTheme="majorBidi" w:cstheme="majorBidi"/>
          <w:b/>
          <w:bCs/>
        </w:rPr>
      </w:pPr>
      <w:proofErr w:type="gramStart"/>
      <w:r w:rsidRPr="00041A1D">
        <w:rPr>
          <w:rFonts w:asciiTheme="majorBidi" w:hAnsiTheme="majorBidi" w:cstheme="majorBidi"/>
          <w:b/>
          <w:bCs/>
        </w:rPr>
        <w:t xml:space="preserve">No. 17, </w:t>
      </w:r>
      <w:proofErr w:type="spellStart"/>
      <w:r w:rsidRPr="00041A1D">
        <w:rPr>
          <w:rFonts w:asciiTheme="majorBidi" w:hAnsiTheme="majorBidi" w:cstheme="majorBidi"/>
          <w:b/>
          <w:bCs/>
        </w:rPr>
        <w:t>Yaghma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Alley, </w:t>
      </w:r>
      <w:proofErr w:type="spellStart"/>
      <w:r w:rsidRPr="00041A1D">
        <w:rPr>
          <w:rFonts w:asciiTheme="majorBidi" w:hAnsiTheme="majorBidi" w:cstheme="majorBidi"/>
          <w:b/>
          <w:bCs/>
        </w:rPr>
        <w:t>Jomhuri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041A1D">
        <w:rPr>
          <w:rFonts w:asciiTheme="majorBidi" w:hAnsiTheme="majorBidi" w:cstheme="majorBidi"/>
          <w:b/>
          <w:bCs/>
        </w:rPr>
        <w:t>Eslami</w:t>
      </w:r>
      <w:proofErr w:type="spellEnd"/>
      <w:r w:rsidRPr="00041A1D">
        <w:rPr>
          <w:rFonts w:asciiTheme="majorBidi" w:hAnsiTheme="majorBidi" w:cstheme="majorBidi"/>
          <w:b/>
          <w:bCs/>
        </w:rPr>
        <w:t xml:space="preserve"> Avenue, Tehran.</w:t>
      </w:r>
      <w:proofErr w:type="gramEnd"/>
    </w:p>
    <w:p w:rsidR="000D7146" w:rsidRPr="00041A1D" w:rsidRDefault="000D7146" w:rsidP="006148CB">
      <w:pPr>
        <w:spacing w:before="133" w:line="276" w:lineRule="auto"/>
        <w:ind w:left="142" w:right="694"/>
        <w:jc w:val="center"/>
        <w:rPr>
          <w:rFonts w:asciiTheme="majorBidi" w:hAnsiTheme="majorBidi" w:cstheme="majorBidi"/>
          <w:b/>
          <w:bCs/>
        </w:rPr>
      </w:pPr>
      <w:r w:rsidRPr="00041A1D">
        <w:rPr>
          <w:rFonts w:asciiTheme="majorBidi" w:hAnsiTheme="majorBidi" w:cstheme="majorBidi"/>
          <w:b/>
          <w:bCs/>
        </w:rPr>
        <w:t>Tel. 66726016</w:t>
      </w:r>
      <w:r w:rsidRPr="00041A1D">
        <w:rPr>
          <w:rFonts w:asciiTheme="majorBidi" w:hAnsiTheme="majorBidi" w:cstheme="majorBidi"/>
          <w:b/>
          <w:bCs/>
        </w:rPr>
        <w:tab/>
        <w:t>Fax 66709723</w:t>
      </w:r>
      <w:r w:rsidRPr="00041A1D">
        <w:rPr>
          <w:rFonts w:asciiTheme="majorBidi" w:hAnsiTheme="majorBidi" w:cstheme="majorBidi"/>
          <w:b/>
          <w:bCs/>
        </w:rPr>
        <w:tab/>
        <w:t>SMS 10007615</w:t>
      </w:r>
    </w:p>
    <w:p w:rsidR="000D7146" w:rsidRPr="00041A1D" w:rsidRDefault="000D7146" w:rsidP="006148CB">
      <w:pPr>
        <w:tabs>
          <w:tab w:val="left" w:pos="4776"/>
        </w:tabs>
        <w:spacing w:before="115" w:line="276" w:lineRule="auto"/>
        <w:ind w:left="142" w:right="694"/>
        <w:jc w:val="center"/>
        <w:rPr>
          <w:rFonts w:asciiTheme="majorBidi" w:hAnsiTheme="majorBidi" w:cstheme="majorBidi"/>
          <w:b/>
          <w:sz w:val="19"/>
        </w:rPr>
      </w:pPr>
      <w:r w:rsidRPr="00041A1D">
        <w:rPr>
          <w:rFonts w:asciiTheme="majorBidi" w:hAnsiTheme="majorBidi" w:cstheme="majorBidi"/>
          <w:b/>
          <w:color w:val="0000FF"/>
          <w:sz w:val="19"/>
          <w:u w:val="single" w:color="0000FF"/>
        </w:rPr>
        <w:t>HSEE@NIOC.IR</w:t>
      </w:r>
      <w:r w:rsidRPr="00041A1D">
        <w:rPr>
          <w:rFonts w:asciiTheme="majorBidi" w:hAnsiTheme="majorBidi" w:cstheme="majorBidi"/>
          <w:b/>
          <w:color w:val="0000FF"/>
          <w:sz w:val="19"/>
        </w:rPr>
        <w:tab/>
      </w:r>
      <w:hyperlink r:id="rId14">
        <w:r w:rsidRPr="00041A1D">
          <w:rPr>
            <w:rFonts w:asciiTheme="majorBidi" w:hAnsiTheme="majorBidi" w:cstheme="majorBidi"/>
            <w:b/>
            <w:color w:val="0000FF"/>
            <w:sz w:val="19"/>
            <w:u w:val="single" w:color="0000FF"/>
          </w:rPr>
          <w:t>HTTP://HSE.NIOC.IR</w:t>
        </w:r>
      </w:hyperlink>
    </w:p>
    <w:p w:rsidR="000D7146" w:rsidRPr="009F01E8" w:rsidRDefault="000D7146" w:rsidP="006148CB">
      <w:pPr>
        <w:spacing w:line="276" w:lineRule="auto"/>
        <w:rPr>
          <w:sz w:val="28"/>
          <w:szCs w:val="28"/>
          <w:lang w:bidi="fa-IR"/>
        </w:rPr>
      </w:pPr>
    </w:p>
    <w:p w:rsidR="000D7146" w:rsidRPr="009F01E8" w:rsidRDefault="000D7146" w:rsidP="006148CB">
      <w:pPr>
        <w:spacing w:line="276" w:lineRule="auto"/>
        <w:rPr>
          <w:sz w:val="28"/>
          <w:szCs w:val="28"/>
          <w:lang w:bidi="fa-IR"/>
        </w:rPr>
      </w:pPr>
    </w:p>
    <w:p w:rsidR="000D7146" w:rsidRPr="00507F69" w:rsidRDefault="00AA4240" w:rsidP="006148CB">
      <w:pPr>
        <w:spacing w:before="29" w:line="276" w:lineRule="auto"/>
        <w:ind w:right="86"/>
        <w:jc w:val="both"/>
        <w:rPr>
          <w:sz w:val="32"/>
          <w:szCs w:val="32"/>
          <w:lang w:bidi="fa-IR"/>
        </w:rPr>
      </w:pPr>
      <w:r>
        <w:rPr>
          <w:noProof/>
          <w:lang w:bidi="fa-IR"/>
        </w:rPr>
        <mc:AlternateContent>
          <mc:Choice Requires="wpg">
            <w:drawing>
              <wp:anchor distT="0" distB="0" distL="114300" distR="114300" simplePos="0" relativeHeight="251728896" behindDoc="1" locked="0" layoutInCell="1" allowOverlap="1" wp14:anchorId="162860EA" wp14:editId="261AACCD">
                <wp:simplePos x="0" y="0"/>
                <wp:positionH relativeFrom="page">
                  <wp:posOffset>638175</wp:posOffset>
                </wp:positionH>
                <wp:positionV relativeFrom="page">
                  <wp:posOffset>224155</wp:posOffset>
                </wp:positionV>
                <wp:extent cx="6657340" cy="8514080"/>
                <wp:effectExtent l="0" t="0" r="10160" b="2032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8514080"/>
                          <a:chOff x="1386" y="800"/>
                          <a:chExt cx="9484" cy="13654"/>
                        </a:xfrm>
                      </wpg:grpSpPr>
                      <wps:wsp>
                        <wps:cNvPr id="36" name="Line 3"/>
                        <wps:cNvCnPr/>
                        <wps:spPr bwMode="auto">
                          <a:xfrm>
                            <a:off x="1386" y="807"/>
                            <a:ext cx="9469" cy="0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855" y="80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810" y="852"/>
                            <a:ext cx="14" cy="15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7"/>
                        <wps:cNvCnPr/>
                        <wps:spPr bwMode="auto">
                          <a:xfrm>
                            <a:off x="1430" y="14395"/>
                            <a:ext cx="9394" cy="0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"/>
                        <wps:cNvCnPr/>
                        <wps:spPr bwMode="auto">
                          <a:xfrm>
                            <a:off x="1438" y="852"/>
                            <a:ext cx="0" cy="1354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9"/>
                        <wps:cNvCnPr/>
                        <wps:spPr bwMode="auto">
                          <a:xfrm>
                            <a:off x="10817" y="852"/>
                            <a:ext cx="0" cy="13549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0"/>
                        <wps:cNvCnPr/>
                        <wps:spPr bwMode="auto">
                          <a:xfrm>
                            <a:off x="1393" y="800"/>
                            <a:ext cx="0" cy="13654"/>
                          </a:xfrm>
                          <a:prstGeom prst="line">
                            <a:avLst/>
                          </a:prstGeom>
                          <a:noFill/>
                          <a:ln w="8382">
                            <a:solidFill>
                              <a:srgbClr val="F0F0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1"/>
                        <wps:cNvCnPr/>
                        <wps:spPr bwMode="auto">
                          <a:xfrm>
                            <a:off x="1386" y="14447"/>
                            <a:ext cx="946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2"/>
                        <wps:cNvCnPr/>
                        <wps:spPr bwMode="auto">
                          <a:xfrm>
                            <a:off x="10862" y="800"/>
                            <a:ext cx="0" cy="13654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A6A6A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left:0;text-align:left;margin-left:50.25pt;margin-top:17.65pt;width:524.2pt;height:670.4pt;z-index:-251587584;mso-position-horizontal-relative:page;mso-position-vertical-relative:page" coordorigin="1386,800" coordsize="9484,1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">
                <v:line id="Line 3" o:spid="_x0000_s1027" style="position:absolute;visibility:visible;mso-wrap-style:square" from="1386,807" to="10855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ZNssQAAADbAAAADwAAAGRycy9kb3ducmV2LnhtbESP0UoDMRRE3wv+Q7iCbzaxLVW2TYtU&#10;BaVFsO0HXDbXzeLmZk3S3e3fm4LQx2FmzjDL9eAa0VGItWcND2MFgrj0puZKw/Hwdv8EIiZkg41n&#10;0nCmCOvVzWiJhfE9f1G3T5XIEI4FarAptYWUsbTkMI59S5y9bx8cpixDJU3APsNdIydKzaXDmvOC&#10;xZY2lsqf/clpeH1R6vgbHum0m87Up+0+tn3dan13OzwvQCQa0jX83343GqZzuHzJP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k2yxAAAANsAAAAPAAAAAAAAAAAA&#10;AAAAAKECAABkcnMvZG93bnJldi54bWxQSwUGAAAAAAQABAD5AAAAkgMAAAAA&#10;" strokecolor="#f0f0f0" strokeweight=".66pt"/>
                <v:rect id="Rectangle 4" o:spid="_x0000_s1028" style="position:absolute;left:10855;top:800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mkZscA&#10;AADbAAAADwAAAGRycy9kb3ducmV2LnhtbESP3WrCQBSE74W+w3KE3ohu2qK10VXaglCoCP6AeHea&#10;PcmmzZ5Ns6tJ375bEHo5zMw3zHzZ2UpcqPGlYwV3owQEceZ0yYWCw341nILwAVlj5ZgU/JCH5eKm&#10;N8dUu5a3dNmFQkQI+xQVmBDqVEqfGbLoR64mjl7uGoshyqaQusE2wm0l75NkIi2WHBcM1vRqKPva&#10;na2Cl/fjWj+tPs05Hw82Sf7xvT21qNRtv3uegQjUhf/wtf2mFTw8wt+X+AP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ZpGbHAAAA2wAAAA8AAAAAAAAAAAAAAAAAmAIAAGRy&#10;cy9kb3ducmV2LnhtbFBLBQYAAAAABAAEAPUAAACMAwAAAAA=&#10;" fillcolor="#f0f0f0" stroked="f"/>
                <v:rect id="Rectangle 6" o:spid="_x0000_s1029" style="position:absolute;left:10810;top:852;width:14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Q6HcIA&#10;AADbAAAADwAAAGRycy9kb3ducmV2LnhtbESPQYvCMBSE78L+h/CEvWmqC6LVtBRB8LIHq+L10Tzb&#10;7jYv3SbW7r83guBxmJlvmE06mEb01LnasoLZNAJBXFhdc6ngdNxNliCcR9bYWCYF/+QgTT5GG4y1&#10;vfOB+tyXIkDYxaig8r6NpXRFRQbd1LbEwbvazqAPsiul7vAe4KaR8yhaSIM1h4UKW9pWVPzmN6Pg&#10;b/7zvVvJa3bOj30WNVs9XFAr9TkesjUIT4N/h1/tvVbwtYLnl/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odwgAAANsAAAAPAAAAAAAAAAAAAAAAAJgCAABkcnMvZG93&#10;bnJldi54bWxQSwUGAAAAAAQABAD1AAAAhwMAAAAA&#10;" fillcolor="#a6a6a6" stroked="f"/>
                <v:line id="Line 7" o:spid="_x0000_s1030" style="position:absolute;visibility:visible;mso-wrap-style:square" from="1430,14395" to="10824,14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DIMEAAADbAAAADwAAAGRycy9kb3ducmV2LnhtbERP3WrCMBS+H/gO4Qy8m8mczNEZRdwE&#10;ZSLM+QCH5qwpa066JLb17c3FYJcf3/9iNbhGdBRi7VnD40SBIC69qbnScP7aPryAiAnZYOOZNFwp&#10;wmo5ultgYXzPn9SdUiVyCMcCNdiU2kLKWFpyGCe+Jc7ctw8OU4ahkiZgn8NdI6dKPUuHNecGiy1t&#10;LJU/p4vT8P6m1Pk3zOlyeJqpo+32H33daj2+H9avIBIN6V/8594ZDbO8Pn/JP0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9QMgwQAAANsAAAAPAAAAAAAAAAAAAAAA&#10;AKECAABkcnMvZG93bnJldi54bWxQSwUGAAAAAAQABAD5AAAAjwMAAAAA&#10;" strokecolor="#f0f0f0" strokeweight=".66pt"/>
                <v:line id="Line 8" o:spid="_x0000_s1031" style="position:absolute;visibility:visible;mso-wrap-style:square" from="1438,852" to="1438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DpocYAAADbAAAADwAAAGRycy9kb3ducmV2LnhtbESPzWrDMBCE74W8g9hAb42cUkxwo5gS&#10;CA00uOSHkuNibWzX1sq11Nh++6oQyHGYmW+YZTqYRlypc5VlBfNZBII4t7riQsHpuHlagHAeWWNj&#10;mRSM5CBdTR6WmGjb856uB1+IAGGXoILS+zaR0uUlGXQz2xIH72I7gz7IrpC6wz7ATSOfoyiWBisO&#10;CyW2tC4prw+/RsHH+487n7Jd7LKvsYk+68W2+t4p9Tgd3l5BeBr8PXxrb7WClzn8fwk/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Q6aHGAAAA2wAAAA8AAAAAAAAA&#10;AAAAAAAAoQIAAGRycy9kb3ducmV2LnhtbFBLBQYAAAAABAAEAPkAAACUAwAAAAA=&#10;" strokecolor="#a6a6a6" strokeweight=".72pt"/>
                <v:line id="Line 9" o:spid="_x0000_s1032" style="position:absolute;visibility:visible;mso-wrap-style:square" from="10817,852" to="10817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s4zMQAAADbAAAADwAAAGRycy9kb3ducmV2LnhtbESP3UoDMRSE7wXfIRzBO5tYi5Zt0yK2&#10;hYpF6M8DHDanm6WbkzVJd9e3N4Lg5TAz3zDz5eAa0VGItWcNjyMFgrj0puZKw+m4eZiCiAnZYOOZ&#10;NHxThOXi9maOhfE976k7pEpkCMcCNdiU2kLKWFpyGEe+Jc7e2QeHKctQSROwz3DXyLFSz9JhzXnB&#10;YktvlsrL4eo0rFdKnb7CC113TxP1abv3j75utb6/G15nIBIN6T/8194aDZMx/H7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azjMxAAAANsAAAAPAAAAAAAAAAAA&#10;AAAAAKECAABkcnMvZG93bnJldi54bWxQSwUGAAAAAAQABAD5AAAAkgMAAAAA&#10;" strokecolor="#f0f0f0" strokeweight=".66pt"/>
                <v:line id="Line 10" o:spid="_x0000_s1033" style="position:absolute;visibility:visible;mso-wrap-style:square" from="1393,800" to="1393,1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edV8QAAADbAAAADwAAAGRycy9kb3ducmV2LnhtbESP3UoDMRSE7wXfIRyhdzbRFi3bpkVs&#10;BcUi9OcBDpvTzdLNyTZJd9e3N4Lg5TAz3zCL1eAa0VGItWcND2MFgrj0puZKw/Hwdj8DEROywcYz&#10;afimCKvl7c0CC+N73lG3T5XIEI4FarAptYWUsbTkMI59S5y9kw8OU5ahkiZgn+GukY9KPUmHNecF&#10;iy29WirP+6vTsFkrdbyEZ7puJ1P1ZbuPz75utR7dDS9zEImG9B/+a78bDdMJ/H7JP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51XxAAAANsAAAAPAAAAAAAAAAAA&#10;AAAAAKECAABkcnMvZG93bnJldi54bWxQSwUGAAAAAAQABAD5AAAAkgMAAAAA&#10;" strokecolor="#f0f0f0" strokeweight=".66pt"/>
                <v:line id="Line 11" o:spid="_x0000_s1034" style="position:absolute;visibility:visible;mso-wrap-style:square" from="1386,14447" to="10855,14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dKOcQAAADbAAAADwAAAGRycy9kb3ducmV2LnhtbESP3YrCMBSE7wXfIRxh7zRVRKRrLIuw&#10;rLCi+MPi5aE5tt02J7WJWt/eCIKXw8x8w8yS1lTiSo0rLCsYDiIQxKnVBWcKDvvv/hSE88gaK8uk&#10;4E4Oknm3M8NY2xtv6brzmQgQdjEqyL2vYyldmpNBN7A1cfBOtjHog2wyqRu8Bbip5CiKJtJgwWEh&#10;x5oWOaXl7mIU/P6c3fGwXk3c+u9eRZtyuiz+V0p99NqvTxCeWv8Ov9pLrWA8hueX8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0o5xAAAANsAAAAPAAAAAAAAAAAA&#10;AAAAAKECAABkcnMvZG93bnJldi54bWxQSwUGAAAAAAQABAD5AAAAkgMAAAAA&#10;" strokecolor="#a6a6a6" strokeweight=".72pt"/>
                <v:line id="Line 12" o:spid="_x0000_s1035" style="position:absolute;visibility:visible;mso-wrap-style:square" from="10862,800" to="10862,1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vvosYAAADbAAAADwAAAGRycy9kb3ducmV2LnhtbESPQWvCQBSE70L/w/IKvemmpQ0hukoR&#10;pEJFMZXi8ZF9TVKzb9PsNib/3hUEj8PMfMPMFr2pRUetqywreJ5EIIhzqysuFBy+VuMEhPPIGmvL&#10;pGAgB4v5w2iGqbZn3lOX+UIECLsUFZTeN6mULi/JoJvYhjh4P7Y16INsC6lbPAe4qeVLFMXSYMVh&#10;ocSGliXlp+zfKPj8+HPHw3YTu+33UEe7U7KufjdKPT3271MQnnp/D9/aa63g9Q2uX8I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r76LGAAAA2wAAAA8AAAAAAAAA&#10;AAAAAAAAoQIAAGRycy9kb3ducmV2LnhtbFBLBQYAAAAABAAEAPkAAACUAwAAAAA=&#10;" strokecolor="#a6a6a6" strokeweight=".72pt"/>
                <w10:wrap anchorx="page" anchory="page"/>
              </v:group>
            </w:pict>
          </mc:Fallback>
        </mc:AlternateContent>
      </w:r>
    </w:p>
    <w:sectPr w:rsidR="000D7146" w:rsidRPr="00507F69" w:rsidSect="00C531B6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D4" w:rsidRDefault="008E36D4" w:rsidP="00C30663">
      <w:r>
        <w:separator/>
      </w:r>
    </w:p>
  </w:endnote>
  <w:endnote w:type="continuationSeparator" w:id="0">
    <w:p w:rsidR="008E36D4" w:rsidRDefault="008E36D4" w:rsidP="00C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8472"/>
    </w:tblGrid>
    <w:tr w:rsidR="00763D63" w:rsidRPr="00D43211" w:rsidTr="0041757F">
      <w:trPr>
        <w:trHeight w:val="558"/>
      </w:trPr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sdt>
          <w:sdtPr>
            <w:rPr>
              <w:rFonts w:cs="B Nazanin"/>
              <w:b/>
              <w:bCs/>
              <w:sz w:val="15"/>
              <w:szCs w:val="15"/>
              <w:lang w:bidi="fa-IR"/>
            </w:rPr>
            <w:id w:val="1097289034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B Nazanin" w:hint="cs"/>
                  <w:b/>
                  <w:bCs/>
                  <w:sz w:val="15"/>
                  <w:szCs w:val="15"/>
                  <w:lang w:bidi="fa-IR"/>
                </w:rPr>
                <w:id w:val="166735624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763D63" w:rsidRPr="00D43211" w:rsidRDefault="00763D63" w:rsidP="0041757F">
                  <w:pPr>
                    <w:tabs>
                      <w:tab w:val="center" w:pos="709"/>
                      <w:tab w:val="right" w:pos="8789"/>
                    </w:tabs>
                    <w:spacing w:line="276" w:lineRule="auto"/>
                    <w:ind w:left="34" w:hanging="34"/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</w:pP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Page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PAGE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E11245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 of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NUMPAGES 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E11245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14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</w:p>
              </w:sdtContent>
            </w:sdt>
          </w:sdtContent>
        </w:sdt>
        <w:p w:rsidR="00763D63" w:rsidRPr="00D43211" w:rsidRDefault="00763D63" w:rsidP="0041757F">
          <w:pPr>
            <w:tabs>
              <w:tab w:val="center" w:pos="709"/>
              <w:tab w:val="right" w:pos="9026"/>
            </w:tabs>
            <w:spacing w:line="276" w:lineRule="auto"/>
            <w:ind w:left="192" w:firstLine="192"/>
            <w:rPr>
              <w:rFonts w:cs="B Nazanin"/>
              <w:b/>
              <w:bCs/>
              <w:sz w:val="15"/>
              <w:szCs w:val="15"/>
              <w:lang w:bidi="fa-IR"/>
            </w:rPr>
          </w:pPr>
        </w:p>
      </w:tc>
      <w:tc>
        <w:tcPr>
          <w:tcW w:w="8472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bottom"/>
        </w:tcPr>
        <w:p w:rsidR="00763D63" w:rsidRPr="00D43211" w:rsidRDefault="00763D63" w:rsidP="0041757F">
          <w:pPr>
            <w:spacing w:after="200"/>
            <w:rPr>
              <w:rFonts w:cs="B Nazanin"/>
              <w:b/>
              <w:bCs/>
              <w:sz w:val="15"/>
              <w:szCs w:val="15"/>
              <w:lang w:bidi="fa-IR"/>
            </w:rPr>
          </w:pPr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This document has been prepared with the aim of implementing and developing HSE management system processes with all rights </w:t>
          </w:r>
          <w:proofErr w:type="gramStart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>reserved  for</w:t>
          </w:r>
          <w:proofErr w:type="gramEnd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 the HSE management of the National Iranian Oil Company.</w:t>
          </w:r>
        </w:p>
      </w:tc>
    </w:tr>
  </w:tbl>
  <w:p w:rsidR="00763D63" w:rsidRDefault="00763D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1E226B" w:rsidP="00380CFD">
    <w:pPr>
      <w:pStyle w:val="Footer"/>
    </w:pPr>
  </w:p>
  <w:tbl>
    <w:tblPr>
      <w:tblW w:w="10173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8472"/>
    </w:tblGrid>
    <w:tr w:rsidR="001E226B" w:rsidRPr="00D43211" w:rsidTr="00C531B6">
      <w:trPr>
        <w:trHeight w:val="558"/>
      </w:trPr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sdt>
          <w:sdtPr>
            <w:rPr>
              <w:rFonts w:cs="B Nazanin"/>
              <w:b/>
              <w:bCs/>
              <w:sz w:val="15"/>
              <w:szCs w:val="15"/>
              <w:lang w:bidi="fa-IR"/>
            </w:rPr>
            <w:id w:val="-156347842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B Nazanin" w:hint="cs"/>
                  <w:b/>
                  <w:bCs/>
                  <w:sz w:val="15"/>
                  <w:szCs w:val="15"/>
                  <w:lang w:bidi="fa-IR"/>
                </w:rPr>
                <w:id w:val="98381352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1E226B" w:rsidRPr="00D43211" w:rsidRDefault="001E226B" w:rsidP="00380CFD">
                  <w:pPr>
                    <w:tabs>
                      <w:tab w:val="center" w:pos="709"/>
                      <w:tab w:val="right" w:pos="8789"/>
                    </w:tabs>
                    <w:spacing w:line="276" w:lineRule="auto"/>
                    <w:ind w:left="34" w:hanging="34"/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</w:pP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Page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PAGE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2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t xml:space="preserve"> of 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begin"/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instrText xml:space="preserve"> NUMPAGES  </w:instrTex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separate"/>
                  </w:r>
                  <w:r w:rsidR="00A67DEE">
                    <w:rPr>
                      <w:rFonts w:cs="B Nazanin"/>
                      <w:b/>
                      <w:bCs/>
                      <w:noProof/>
                      <w:sz w:val="15"/>
                      <w:szCs w:val="15"/>
                      <w:lang w:bidi="fa-IR"/>
                    </w:rPr>
                    <w:t>14</w:t>
                  </w:r>
                  <w:r w:rsidRPr="00D43211">
                    <w:rPr>
                      <w:rFonts w:cs="B Nazanin"/>
                      <w:b/>
                      <w:bCs/>
                      <w:sz w:val="15"/>
                      <w:szCs w:val="15"/>
                      <w:lang w:bidi="fa-IR"/>
                    </w:rPr>
                    <w:fldChar w:fldCharType="end"/>
                  </w:r>
                </w:p>
              </w:sdtContent>
            </w:sdt>
          </w:sdtContent>
        </w:sdt>
        <w:p w:rsidR="001E226B" w:rsidRPr="00D43211" w:rsidRDefault="001E226B" w:rsidP="00380CFD">
          <w:pPr>
            <w:tabs>
              <w:tab w:val="center" w:pos="709"/>
              <w:tab w:val="right" w:pos="9026"/>
            </w:tabs>
            <w:spacing w:line="276" w:lineRule="auto"/>
            <w:ind w:left="192" w:firstLine="192"/>
            <w:rPr>
              <w:rFonts w:cs="B Nazanin"/>
              <w:b/>
              <w:bCs/>
              <w:sz w:val="15"/>
              <w:szCs w:val="15"/>
              <w:lang w:bidi="fa-IR"/>
            </w:rPr>
          </w:pPr>
        </w:p>
      </w:tc>
      <w:tc>
        <w:tcPr>
          <w:tcW w:w="8472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bottom"/>
        </w:tcPr>
        <w:p w:rsidR="001E226B" w:rsidRPr="00D43211" w:rsidRDefault="001E226B" w:rsidP="00380CFD">
          <w:pPr>
            <w:spacing w:after="200"/>
            <w:rPr>
              <w:rFonts w:cs="B Nazanin"/>
              <w:b/>
              <w:bCs/>
              <w:sz w:val="15"/>
              <w:szCs w:val="15"/>
              <w:lang w:bidi="fa-IR"/>
            </w:rPr>
          </w:pPr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This document has been prepared with the aim of implementing and developing HSE management system processes with all rights </w:t>
          </w:r>
          <w:proofErr w:type="gramStart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>reserved  for</w:t>
          </w:r>
          <w:proofErr w:type="gramEnd"/>
          <w:r w:rsidRPr="00D43211">
            <w:rPr>
              <w:rFonts w:cs="B Nazanin"/>
              <w:b/>
              <w:bCs/>
              <w:sz w:val="15"/>
              <w:szCs w:val="15"/>
              <w:lang w:bidi="fa-IR"/>
            </w:rPr>
            <w:t xml:space="preserve"> the HSE management of the National Iranian Oil Company.</w:t>
          </w:r>
        </w:p>
      </w:tc>
    </w:tr>
  </w:tbl>
  <w:p w:rsidR="001E226B" w:rsidRDefault="001E226B" w:rsidP="00380CFD">
    <w:pPr>
      <w:pStyle w:val="Footer"/>
    </w:pPr>
  </w:p>
  <w:p w:rsidR="001E226B" w:rsidRPr="00380CFD" w:rsidRDefault="001E226B" w:rsidP="00380C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D4" w:rsidRDefault="008E36D4" w:rsidP="00C30663">
      <w:r>
        <w:separator/>
      </w:r>
    </w:p>
  </w:footnote>
  <w:footnote w:type="continuationSeparator" w:id="0">
    <w:p w:rsidR="008E36D4" w:rsidRDefault="008E36D4" w:rsidP="00C30663">
      <w:r>
        <w:continuationSeparator/>
      </w:r>
    </w:p>
  </w:footnote>
  <w:footnote w:id="1">
    <w:p w:rsidR="00B365AE" w:rsidRPr="00135EAF" w:rsidRDefault="00B365AE" w:rsidP="00135EA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1E226B" w:rsidP="00380CFD">
    <w:pPr>
      <w:pStyle w:val="Header"/>
    </w:pPr>
  </w:p>
  <w:tbl>
    <w:tblPr>
      <w:bidiVisual/>
      <w:tblW w:w="10469" w:type="dxa"/>
      <w:tblInd w:w="-708" w:type="dxa"/>
      <w:tblLook w:val="04A0" w:firstRow="1" w:lastRow="0" w:firstColumn="1" w:lastColumn="0" w:noHBand="0" w:noVBand="1"/>
    </w:tblPr>
    <w:tblGrid>
      <w:gridCol w:w="10469"/>
    </w:tblGrid>
    <w:tr w:rsidR="001E226B" w:rsidRPr="00380CFD" w:rsidTr="00C531B6">
      <w:trPr>
        <w:trHeight w:val="1799"/>
      </w:trPr>
      <w:tc>
        <w:tcPr>
          <w:tcW w:w="10469" w:type="dxa"/>
        </w:tcPr>
        <w:p w:rsidR="001E226B" w:rsidRDefault="001E226B" w:rsidP="00380CFD">
          <w:pPr>
            <w:pStyle w:val="Header"/>
          </w:pPr>
        </w:p>
        <w:p w:rsidR="001E226B" w:rsidRDefault="00AA4240" w:rsidP="00380CFD">
          <w:pPr>
            <w:ind w:left="93" w:right="250"/>
            <w:rPr>
              <w:rFonts w:asciiTheme="minorHAnsi" w:hAnsiTheme="minorHAnsi" w:cstheme="minorHAnsi"/>
              <w:b/>
              <w:bCs/>
              <w:sz w:val="40"/>
              <w:szCs w:val="40"/>
            </w:rPr>
          </w:pPr>
          <w:r>
            <w:rPr>
              <w:rFonts w:asciiTheme="minorHAnsi" w:hAnsiTheme="minorHAnsi" w:cstheme="minorHAnsi"/>
              <w:b/>
              <w:bCs/>
              <w:noProof/>
              <w:lang w:bidi="fa-IR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FEFF180" wp14:editId="43109D6E">
                    <wp:simplePos x="0" y="0"/>
                    <wp:positionH relativeFrom="column">
                      <wp:posOffset>4299585</wp:posOffset>
                    </wp:positionH>
                    <wp:positionV relativeFrom="paragraph">
                      <wp:posOffset>0</wp:posOffset>
                    </wp:positionV>
                    <wp:extent cx="2284095" cy="1030605"/>
                    <wp:effectExtent l="0" t="0" r="1905" b="0"/>
                    <wp:wrapTight wrapText="bothSides">
                      <wp:wrapPolygon edited="0">
                        <wp:start x="7206" y="0"/>
                        <wp:lineTo x="7206" y="6388"/>
                        <wp:lineTo x="0" y="11579"/>
                        <wp:lineTo x="0" y="21161"/>
                        <wp:lineTo x="21438" y="21161"/>
                        <wp:lineTo x="21438" y="11579"/>
                        <wp:lineTo x="15853" y="6388"/>
                        <wp:lineTo x="15853" y="0"/>
                        <wp:lineTo x="7206" y="0"/>
                      </wp:wrapPolygon>
                    </wp:wrapTight>
                    <wp:docPr id="12" name="Group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2284095" cy="1030605"/>
                              <a:chOff x="84552" y="-87549"/>
                              <a:chExt cx="4327204" cy="2146910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607519" y="-87549"/>
                                <a:ext cx="1599136" cy="119084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4552" y="1103299"/>
                                <a:ext cx="4327204" cy="956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226B" w:rsidRPr="00372B71" w:rsidRDefault="001E226B" w:rsidP="00C531B6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72B7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National Iranian Oil Company</w:t>
                                  </w:r>
                                </w:p>
                                <w:p w:rsidR="001E226B" w:rsidRPr="00372B71" w:rsidRDefault="001E226B" w:rsidP="00380CFD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1183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Safety, Health and Environment Management </w:t>
                                  </w:r>
                                  <w:r w:rsidRPr="00372B7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National Iranian Oil Company</w:t>
                                  </w:r>
                                </w:p>
                                <w:p w:rsidR="001E226B" w:rsidRPr="00E11831" w:rsidRDefault="001E226B" w:rsidP="00380CFD">
                                  <w:pPr>
                                    <w:bidi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E11831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Safety, Health and Environment Management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12" o:spid="_x0000_s1029" style="position:absolute;left:0;text-align:left;margin-left:338.55pt;margin-top:0;width:179.85pt;height:81.15pt;z-index:-251657216;mso-width-relative:margin;mso-height-relative:margin" coordorigin="845,-875" coordsize="43272,214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3" o:spid="_x0000_s1030" type="#_x0000_t75" style="position:absolute;left:16075;top:-875;width:15991;height:1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WZAfCAAAA2wAAAA8AAABkcnMvZG93bnJldi54bWxET0trwkAQvgv+h2WE3nRXS61EVylCacGT&#10;DyjehuyYRLOzaXabpP56VxC8zcf3nMWqs6VoqPaFYw3jkQJBnDpTcKbhsP8czkD4gGywdEwa/snD&#10;atnvLTAxruUtNbuQiRjCPkENeQhVIqVPc7LoR64ijtzJ1RZDhHUmTY1tDLelnCg1lRYLjg05VrTO&#10;Kb3s/qyG8+brt3u7VD/bpt2Y91Orxser0vpl0H3MQQTqwlP8cH+bOP8V7r/EA+Ty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1mQHwgAAANsAAAAPAAAAAAAAAAAAAAAAAJ8C&#10;AABkcnMvZG93bnJldi54bWxQSwUGAAAAAAQABAD3AAAAjgMAAAAA&#10;">
                      <v:imagedata r:id="rId2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1" type="#_x0000_t202" style="position:absolute;left:845;top:11032;width:43272;height:9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    <v:textbox>
                        <w:txbxContent>
                          <w:p w:rsidR="001E226B" w:rsidRPr="00372B71" w:rsidRDefault="001E226B" w:rsidP="00C531B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372B71" w:rsidRDefault="001E226B" w:rsidP="00380CF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E11831" w:rsidRDefault="001E226B" w:rsidP="00380CFD">
                            <w:pPr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</w:p>
                        </w:txbxContent>
                      </v:textbox>
                    </v:shape>
                    <w10:wrap type="tight"/>
                  </v:group>
                </w:pict>
              </mc:Fallback>
            </mc:AlternateContent>
          </w:r>
          <w:r w:rsidR="001E226B" w:rsidRPr="006B3882">
            <w:rPr>
              <w:rFonts w:asciiTheme="minorHAnsi" w:hAnsiTheme="minorHAnsi" w:cstheme="minorHAnsi"/>
              <w:b/>
              <w:bCs/>
            </w:rPr>
            <w:t>HSE</w:t>
          </w:r>
          <w:r w:rsidR="001E226B" w:rsidRPr="006B3882">
            <w:rPr>
              <w:rFonts w:asciiTheme="minorHAnsi" w:hAnsiTheme="minorHAnsi" w:cstheme="minorHAnsi"/>
              <w:b/>
              <w:bCs/>
              <w:spacing w:val="38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10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06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nag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spacing w:val="-11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ent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  <w:w w:val="10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Re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q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uir</w:t>
          </w:r>
          <w:r w:rsidR="001E226B" w:rsidRPr="006B3882">
            <w:rPr>
              <w:rFonts w:asciiTheme="minorHAnsi" w:hAnsiTheme="minorHAnsi" w:cstheme="minorHAnsi"/>
              <w:b/>
              <w:bCs/>
              <w:spacing w:val="5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spacing w:val="-5"/>
              <w:w w:val="106"/>
            </w:rPr>
            <w:t>m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  <w:w w:val="106"/>
            </w:rPr>
            <w:t>e</w:t>
          </w:r>
          <w:r w:rsidR="001E226B" w:rsidRPr="006B3882">
            <w:rPr>
              <w:rFonts w:asciiTheme="minorHAnsi" w:hAnsiTheme="minorHAnsi" w:cstheme="minorHAnsi"/>
              <w:b/>
              <w:bCs/>
              <w:w w:val="106"/>
            </w:rPr>
            <w:t>nts</w:t>
          </w:r>
          <w:r w:rsidR="001E226B" w:rsidRPr="006B3882">
            <w:rPr>
              <w:rFonts w:asciiTheme="minorHAnsi" w:hAnsiTheme="minorHAnsi" w:cstheme="minorHAnsi"/>
              <w:b/>
              <w:bCs/>
              <w:spacing w:val="20"/>
              <w:w w:val="10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nd</w:t>
          </w:r>
          <w:r w:rsidR="001E226B" w:rsidRPr="006B3882">
            <w:rPr>
              <w:rFonts w:asciiTheme="minorHAnsi" w:hAnsiTheme="minorHAnsi" w:cstheme="minorHAnsi"/>
              <w:b/>
              <w:bCs/>
              <w:spacing w:val="6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Pr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  <w:w w:val="107"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cedures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07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n</w:t>
          </w:r>
          <w:r w:rsidR="001E226B" w:rsidRPr="006B3882">
            <w:rPr>
              <w:rFonts w:asciiTheme="minorHAnsi" w:hAnsiTheme="minorHAnsi" w:cstheme="minorHAnsi"/>
              <w:b/>
              <w:bCs/>
              <w:spacing w:val="19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8"/>
            </w:rPr>
            <w:t xml:space="preserve">the </w:t>
          </w:r>
          <w:r w:rsidR="001E226B" w:rsidRPr="006B3882">
            <w:rPr>
              <w:rFonts w:asciiTheme="minorHAnsi" w:hAnsiTheme="minorHAnsi" w:cstheme="minorHAnsi"/>
              <w:b/>
              <w:bCs/>
              <w:spacing w:val="-3"/>
            </w:rPr>
            <w:t>G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ener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 xml:space="preserve">l 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Conditions</w:t>
          </w:r>
          <w:r w:rsidR="001E226B" w:rsidRPr="006B3882">
            <w:rPr>
              <w:rFonts w:asciiTheme="minorHAnsi" w:hAnsiTheme="minorHAnsi" w:cstheme="minorHAnsi"/>
              <w:b/>
              <w:bCs/>
              <w:spacing w:val="96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of</w:t>
          </w:r>
          <w:r w:rsidR="001E226B" w:rsidRPr="006B3882">
            <w:rPr>
              <w:rFonts w:asciiTheme="minorHAnsi" w:hAnsiTheme="minorHAnsi" w:cstheme="minorHAnsi"/>
              <w:b/>
              <w:bCs/>
              <w:spacing w:val="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Spec</w:t>
          </w:r>
          <w:r w:rsidR="001E226B" w:rsidRPr="006B3882">
            <w:rPr>
              <w:rFonts w:asciiTheme="minorHAnsi" w:hAnsiTheme="minorHAnsi" w:cstheme="minorHAnsi"/>
              <w:b/>
              <w:bCs/>
              <w:spacing w:val="6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fic</w:t>
          </w:r>
          <w:r w:rsidR="001E226B" w:rsidRPr="006B3882">
            <w:rPr>
              <w:rFonts w:asciiTheme="minorHAnsi" w:hAnsiTheme="minorHAnsi" w:cstheme="minorHAnsi"/>
              <w:b/>
              <w:bCs/>
              <w:spacing w:val="17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</w:rPr>
            <w:t>i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l</w:t>
          </w:r>
          <w:r w:rsidR="001E226B" w:rsidRPr="006B3882">
            <w:rPr>
              <w:rFonts w:asciiTheme="minorHAnsi" w:hAnsiTheme="minorHAnsi" w:cstheme="minorHAnsi"/>
              <w:b/>
              <w:bCs/>
              <w:spacing w:val="19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10"/>
            </w:rPr>
            <w:t>Indus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10"/>
            </w:rPr>
            <w:t>t</w:t>
          </w:r>
          <w:r w:rsidR="001E226B" w:rsidRPr="006B3882">
            <w:rPr>
              <w:rFonts w:asciiTheme="minorHAnsi" w:hAnsiTheme="minorHAnsi" w:cstheme="minorHAnsi"/>
              <w:b/>
              <w:bCs/>
              <w:w w:val="110"/>
            </w:rPr>
            <w:t>ry</w:t>
          </w:r>
          <w:r w:rsidR="001E226B" w:rsidRPr="006B3882">
            <w:rPr>
              <w:rFonts w:asciiTheme="minorHAnsi" w:hAnsiTheme="minorHAnsi" w:cstheme="minorHAnsi"/>
              <w:b/>
              <w:bCs/>
              <w:spacing w:val="-1"/>
              <w:w w:val="110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EPC,</w:t>
          </w:r>
          <w:r w:rsidR="001E226B" w:rsidRPr="006B3882">
            <w:rPr>
              <w:rFonts w:asciiTheme="minorHAnsi" w:hAnsiTheme="minorHAnsi" w:cstheme="minorHAnsi"/>
              <w:b/>
              <w:bCs/>
              <w:spacing w:val="6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</w:rPr>
            <w:t>PC,</w:t>
          </w:r>
          <w:r w:rsidR="001E226B" w:rsidRPr="006B3882">
            <w:rPr>
              <w:rFonts w:asciiTheme="minorHAnsi" w:hAnsiTheme="minorHAnsi" w:cstheme="minorHAnsi"/>
              <w:b/>
              <w:bCs/>
              <w:spacing w:val="44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9"/>
            </w:rPr>
            <w:t xml:space="preserve">EP </w:t>
          </w:r>
          <w:r w:rsidR="001E226B" w:rsidRPr="006B3882">
            <w:rPr>
              <w:rFonts w:asciiTheme="minorHAnsi" w:hAnsiTheme="minorHAnsi" w:cstheme="minorHAnsi"/>
              <w:b/>
              <w:bCs/>
              <w:w w:val="111"/>
            </w:rPr>
            <w:t>St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11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11"/>
            </w:rPr>
            <w:t>ndard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11"/>
            </w:rPr>
            <w:t xml:space="preserve"> </w:t>
          </w:r>
          <w:r w:rsidR="001E226B" w:rsidRPr="006B3882">
            <w:rPr>
              <w:rFonts w:asciiTheme="minorHAnsi" w:hAnsiTheme="minorHAnsi" w:cstheme="minorHAnsi"/>
              <w:b/>
              <w:bCs/>
              <w:w w:val="104"/>
            </w:rPr>
            <w:t>C</w:t>
          </w:r>
          <w:r w:rsidR="001E226B" w:rsidRPr="006B3882">
            <w:rPr>
              <w:rFonts w:asciiTheme="minorHAnsi" w:hAnsiTheme="minorHAnsi" w:cstheme="minorHAnsi"/>
              <w:b/>
              <w:bCs/>
              <w:spacing w:val="3"/>
              <w:w w:val="104"/>
            </w:rPr>
            <w:t>o</w:t>
          </w:r>
          <w:r w:rsidR="001E226B" w:rsidRPr="006B3882">
            <w:rPr>
              <w:rFonts w:asciiTheme="minorHAnsi" w:hAnsiTheme="minorHAnsi" w:cstheme="minorHAnsi"/>
              <w:b/>
              <w:bCs/>
              <w:w w:val="117"/>
            </w:rPr>
            <w:t>ntr</w:t>
          </w:r>
          <w:r w:rsidR="001E226B" w:rsidRPr="006B3882">
            <w:rPr>
              <w:rFonts w:asciiTheme="minorHAnsi" w:hAnsiTheme="minorHAnsi" w:cstheme="minorHAnsi"/>
              <w:b/>
              <w:bCs/>
              <w:spacing w:val="4"/>
              <w:w w:val="117"/>
            </w:rPr>
            <w:t>a</w:t>
          </w:r>
          <w:r w:rsidR="001E226B" w:rsidRPr="006B3882">
            <w:rPr>
              <w:rFonts w:asciiTheme="minorHAnsi" w:hAnsiTheme="minorHAnsi" w:cstheme="minorHAnsi"/>
              <w:b/>
              <w:bCs/>
              <w:w w:val="107"/>
            </w:rPr>
            <w:t>c</w:t>
          </w:r>
          <w:r w:rsidR="001E226B" w:rsidRPr="006B3882">
            <w:rPr>
              <w:rFonts w:asciiTheme="minorHAnsi" w:hAnsiTheme="minorHAnsi" w:cstheme="minorHAnsi"/>
              <w:b/>
              <w:bCs/>
              <w:spacing w:val="2"/>
              <w:w w:val="107"/>
            </w:rPr>
            <w:t>t</w:t>
          </w:r>
          <w:r w:rsidR="001E226B" w:rsidRPr="006B3882">
            <w:rPr>
              <w:rFonts w:asciiTheme="minorHAnsi" w:hAnsiTheme="minorHAnsi" w:cstheme="minorHAnsi"/>
              <w:b/>
              <w:bCs/>
              <w:w w:val="99"/>
            </w:rPr>
            <w:t>s</w:t>
          </w:r>
        </w:p>
        <w:p w:rsidR="001E226B" w:rsidRPr="004E6EDF" w:rsidRDefault="001E226B" w:rsidP="00380CFD">
          <w:pPr>
            <w:ind w:left="93" w:right="250"/>
            <w:rPr>
              <w:rFonts w:asciiTheme="minorHAnsi" w:hAnsiTheme="minorHAnsi" w:cstheme="minorHAnsi"/>
              <w:b/>
              <w:bCs/>
            </w:rPr>
          </w:pPr>
          <w:r w:rsidRPr="004E6EDF">
            <w:rPr>
              <w:rFonts w:asciiTheme="minorHAnsi" w:hAnsiTheme="minorHAnsi" w:cstheme="minorHAnsi"/>
              <w:b/>
              <w:bCs/>
            </w:rPr>
            <w:t>(Text of Article 28 and enforceable amendments to other provisions of general conditions)</w:t>
          </w:r>
        </w:p>
        <w:p w:rsidR="001E226B" w:rsidRDefault="001E226B" w:rsidP="00380CFD">
          <w:pPr>
            <w:pStyle w:val="Header"/>
            <w:rPr>
              <w:rFonts w:ascii="Calibri" w:hAnsi="Calibri" w:cs="B Nazanin"/>
              <w:b/>
              <w:bCs/>
            </w:rPr>
          </w:pPr>
          <w:r w:rsidRPr="00BD05A4">
            <w:rPr>
              <w:rFonts w:ascii="Calibri" w:hAnsi="Calibri" w:cs="B Nazanin"/>
              <w:b/>
              <w:bCs/>
            </w:rPr>
            <w:t xml:space="preserve">No. of Review : 0       Date of review :11 March 2018     </w:t>
          </w:r>
        </w:p>
        <w:p w:rsidR="001E226B" w:rsidRPr="008E65A3" w:rsidRDefault="001E226B" w:rsidP="00380CFD">
          <w:pPr>
            <w:pStyle w:val="Header"/>
            <w:bidi/>
            <w:jc w:val="right"/>
            <w:rPr>
              <w:lang w:val="fr-FR"/>
            </w:rPr>
          </w:pPr>
          <w:r w:rsidRPr="00BD05A4">
            <w:rPr>
              <w:rFonts w:ascii="Calibri" w:hAnsi="Calibri" w:cs="B Nazanin"/>
              <w:b/>
              <w:bCs/>
            </w:rPr>
            <w:t xml:space="preserve"> </w:t>
          </w:r>
          <w:r w:rsidRPr="008E65A3">
            <w:rPr>
              <w:rFonts w:ascii="Calibri" w:hAnsi="Calibri" w:cs="B Nazanin"/>
              <w:b/>
              <w:bCs/>
              <w:sz w:val="18"/>
              <w:szCs w:val="18"/>
              <w:lang w:val="fr-FR"/>
            </w:rPr>
            <w:t>Document code :</w:t>
          </w:r>
          <w:r w:rsidRPr="008E65A3">
            <w:rPr>
              <w:rFonts w:ascii="Calibri" w:hAnsi="Calibri" w:cs="B Nazanin"/>
              <w:b/>
              <w:bCs/>
              <w:lang w:val="fr-FR"/>
            </w:rPr>
            <w:t xml:space="preserve"> NIOC-HSE-TR-RU-043-00</w:t>
          </w:r>
        </w:p>
      </w:tc>
    </w:tr>
  </w:tbl>
  <w:p w:rsidR="001E226B" w:rsidRPr="008E65A3" w:rsidRDefault="001E226B" w:rsidP="00380CFD">
    <w:pPr>
      <w:pStyle w:val="Header"/>
      <w:tabs>
        <w:tab w:val="clear" w:pos="4513"/>
        <w:tab w:val="clear" w:pos="9026"/>
        <w:tab w:val="left" w:pos="3356"/>
      </w:tabs>
      <w:rPr>
        <w:lang w:val="fr-FR"/>
      </w:rPr>
    </w:pPr>
    <w:r w:rsidRPr="008E65A3">
      <w:rPr>
        <w:lang w:val="fr-FR"/>
      </w:rPr>
      <w:tab/>
    </w:r>
  </w:p>
  <w:p w:rsidR="001E226B" w:rsidRPr="00380CFD" w:rsidRDefault="001E226B" w:rsidP="00380CFD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6B" w:rsidRDefault="00AA4240" w:rsidP="00DC00E6">
    <w:pPr>
      <w:pStyle w:val="Header"/>
    </w:pPr>
    <w:r>
      <w:rPr>
        <w:rFonts w:asciiTheme="minorHAnsi" w:hAnsiTheme="minorHAnsi" w:cstheme="minorHAnsi"/>
        <w:b/>
        <w:bCs/>
        <w:noProof/>
        <w:lang w:bidi="fa-IR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4100830</wp:posOffset>
              </wp:positionH>
              <wp:positionV relativeFrom="paragraph">
                <wp:posOffset>-231775</wp:posOffset>
              </wp:positionV>
              <wp:extent cx="2284095" cy="890270"/>
              <wp:effectExtent l="0" t="0" r="1905" b="5080"/>
              <wp:wrapTopAndBottom/>
              <wp:docPr id="2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84095" cy="890270"/>
                        <a:chOff x="84552" y="-87549"/>
                        <a:chExt cx="4327204" cy="1855343"/>
                      </a:xfrm>
                    </wpg:grpSpPr>
                    <pic:pic xmlns:pic="http://schemas.openxmlformats.org/drawingml/2006/picture">
                      <pic:nvPicPr>
                        <pic:cNvPr id="25" name="Picture 2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07519" y="-87549"/>
                          <a:ext cx="1599136" cy="119084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4552" y="1103297"/>
                          <a:ext cx="4327204" cy="664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26B" w:rsidRPr="00372B71" w:rsidRDefault="001E226B" w:rsidP="00C531B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372B7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>National Iranian Oil Company</w:t>
                            </w:r>
                          </w:p>
                          <w:p w:rsidR="001E226B" w:rsidRPr="00E11831" w:rsidRDefault="001E226B" w:rsidP="00C531B6">
                            <w:pPr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118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Safety, Health and Environment Management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4" o:spid="_x0000_s1032" style="position:absolute;margin-left:322.9pt;margin-top:-18.25pt;width:179.85pt;height:70.1pt;z-index:-251646976;mso-width-relative:margin;mso-height-relative:margin" coordorigin="845,-875" coordsize="43272,18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5" o:spid="_x0000_s1033" type="#_x0000_t75" style="position:absolute;left:16075;top:-875;width:15991;height:1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fk1XFAAAA2wAAAA8AAABkcnMvZG93bnJldi54bWxEj81qwzAQhO+BvoPYQm+1lEDS4kYOoVAa&#10;yCk/UHpbrI3t2Fq5lmK7efqqEMhxmJlvmOVqtI3oqfOVYw3TRIEgzp2puNBwPHw8v4LwAdlg45g0&#10;/JKHVfYwWWJq3MA76vehEBHCPkUNZQhtKqXPS7LoE9cSR+/kOoshyq6QpsMhwm0jZ0otpMWK40KJ&#10;Lb2XlNf7i9Vw3n7+jPO6/dr1w9a8nAY1/b4qrZ8ex/UbiEBjuIdv7Y3RMJvD/5f4A2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H5NVxQAAANsAAAAPAAAAAAAAAAAAAAAA&#10;AJ8CAABkcnMvZG93bnJldi54bWxQSwUGAAAAAAQABAD3AAAAkQMAAAAA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left:845;top:11032;width:43272;height:6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<v:textbox>
                  <w:txbxContent>
                    <w:p w:rsidR="001E226B" w:rsidRPr="00372B71" w:rsidRDefault="001E226B" w:rsidP="00C531B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rtl/>
                        </w:rPr>
                      </w:pPr>
                      <w:r w:rsidRPr="00372B71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  <w:t>National Iranian Oil Company</w:t>
                      </w:r>
                    </w:p>
                    <w:p w:rsidR="001E226B" w:rsidRPr="00E11831" w:rsidRDefault="001E226B" w:rsidP="00C531B6">
                      <w:pPr>
                        <w:bidi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</w:pPr>
                      <w:r w:rsidRPr="00E11831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</w:rPr>
                        <w:t xml:space="preserve">Safety, Health and Environment Management </w:t>
                      </w:r>
                    </w:p>
                  </w:txbxContent>
                </v:textbox>
              </v:shape>
              <w10:wrap type="topAndBottom"/>
            </v:group>
          </w:pict>
        </mc:Fallback>
      </mc:AlternateContent>
    </w:r>
  </w:p>
  <w:tbl>
    <w:tblPr>
      <w:bidiVisual/>
      <w:tblW w:w="5000" w:type="pct"/>
      <w:tblLook w:val="04A0" w:firstRow="1" w:lastRow="0" w:firstColumn="1" w:lastColumn="0" w:noHBand="0" w:noVBand="1"/>
    </w:tblPr>
    <w:tblGrid>
      <w:gridCol w:w="2582"/>
      <w:gridCol w:w="6994"/>
    </w:tblGrid>
    <w:tr w:rsidR="001E226B" w:rsidRPr="00291968" w:rsidTr="00E42FF5">
      <w:trPr>
        <w:trHeight w:val="765"/>
      </w:trPr>
      <w:tc>
        <w:tcPr>
          <w:tcW w:w="1348" w:type="pct"/>
        </w:tcPr>
        <w:p w:rsidR="001E226B" w:rsidRPr="004E6EDF" w:rsidRDefault="001E226B" w:rsidP="00DC00E6">
          <w:pPr>
            <w:ind w:right="250"/>
            <w:rPr>
              <w:rFonts w:asciiTheme="minorHAnsi" w:hAnsiTheme="minorHAnsi" w:cstheme="minorHAnsi"/>
              <w:b/>
              <w:bCs/>
            </w:rPr>
          </w:pPr>
        </w:p>
      </w:tc>
      <w:tc>
        <w:tcPr>
          <w:tcW w:w="3652" w:type="pct"/>
        </w:tcPr>
        <w:p w:rsidR="001E226B" w:rsidRPr="00351F68" w:rsidRDefault="00FA3999" w:rsidP="00DC00E6">
          <w:pPr>
            <w:pStyle w:val="Header"/>
            <w:rPr>
              <w:rFonts w:ascii="Calibri" w:hAnsi="Calibri" w:cs="B Nazanin"/>
              <w:b/>
              <w:bCs/>
              <w:sz w:val="24"/>
              <w:szCs w:val="24"/>
            </w:rPr>
          </w:pPr>
          <w:r w:rsidRPr="00351F68">
            <w:rPr>
              <w:rFonts w:asciiTheme="minorHAnsi" w:hAnsiTheme="minorHAnsi" w:cstheme="minorHAnsi"/>
              <w:b/>
              <w:bCs/>
              <w:noProof/>
              <w:sz w:val="24"/>
              <w:szCs w:val="24"/>
            </w:rPr>
            <w:t>Overhaul HSE</w:t>
          </w:r>
          <w:r w:rsidR="00705583" w:rsidRPr="00351F68">
            <w:rPr>
              <w:rFonts w:asciiTheme="minorHAnsi" w:hAnsiTheme="minorHAnsi" w:cstheme="minorHAnsi"/>
              <w:b/>
              <w:bCs/>
              <w:noProof/>
              <w:sz w:val="24"/>
              <w:szCs w:val="24"/>
            </w:rPr>
            <w:t xml:space="preserve"> Guideline</w:t>
          </w:r>
        </w:p>
        <w:p w:rsidR="001E226B" w:rsidRPr="00351F68" w:rsidRDefault="001E226B" w:rsidP="00705583">
          <w:pPr>
            <w:pStyle w:val="Header"/>
            <w:rPr>
              <w:rFonts w:ascii="Calibri" w:hAnsi="Calibri" w:cs="B Nazanin"/>
              <w:b/>
              <w:bCs/>
              <w:sz w:val="24"/>
              <w:szCs w:val="24"/>
            </w:rPr>
          </w:pPr>
          <w:r w:rsidRPr="00351F68">
            <w:rPr>
              <w:rFonts w:ascii="Calibri" w:hAnsi="Calibri" w:cs="B Nazanin"/>
              <w:b/>
              <w:bCs/>
              <w:sz w:val="24"/>
              <w:szCs w:val="24"/>
            </w:rPr>
            <w:t xml:space="preserve">Edition: 1       Date of Review </w:t>
          </w:r>
          <w:r w:rsidR="00FA3999" w:rsidRPr="00351F68">
            <w:rPr>
              <w:rFonts w:asciiTheme="majorBidi" w:hAnsiTheme="majorBidi" w:cstheme="majorBidi"/>
              <w:b/>
              <w:bCs/>
            </w:rPr>
            <w:t>: 21/02/2016</w:t>
          </w:r>
        </w:p>
        <w:p w:rsidR="001E226B" w:rsidRPr="00291968" w:rsidRDefault="001E226B" w:rsidP="00291968">
          <w:pPr>
            <w:tabs>
              <w:tab w:val="left" w:pos="8164"/>
            </w:tabs>
            <w:rPr>
              <w:lang w:val="fr-FR"/>
            </w:rPr>
          </w:pPr>
          <w:r w:rsidRPr="00351F68">
            <w:rPr>
              <w:rFonts w:ascii="Calibri" w:hAnsi="Calibri" w:cs="B Nazanin"/>
              <w:b/>
              <w:bCs/>
              <w:sz w:val="24"/>
              <w:szCs w:val="24"/>
              <w:lang w:val="fr-FR"/>
            </w:rPr>
            <w:t xml:space="preserve">Document Code: </w:t>
          </w:r>
          <w:r w:rsidR="00351F68" w:rsidRPr="00351F68">
            <w:rPr>
              <w:rFonts w:asciiTheme="majorBidi" w:hAnsiTheme="majorBidi" w:cstheme="majorBidi"/>
              <w:b/>
              <w:bCs/>
            </w:rPr>
            <w:t>NIOC-HSE-SF-GU-008-00</w:t>
          </w:r>
        </w:p>
      </w:tc>
    </w:tr>
  </w:tbl>
  <w:p w:rsidR="001E226B" w:rsidRPr="00291968" w:rsidRDefault="001E226B" w:rsidP="00E42FF5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04747"/>
    <w:multiLevelType w:val="hybridMultilevel"/>
    <w:tmpl w:val="62C814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802D9"/>
    <w:multiLevelType w:val="hybridMultilevel"/>
    <w:tmpl w:val="D518B7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217B2"/>
    <w:multiLevelType w:val="hybridMultilevel"/>
    <w:tmpl w:val="70CEF2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C33D45"/>
    <w:multiLevelType w:val="hybridMultilevel"/>
    <w:tmpl w:val="6C8A5E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517AB"/>
    <w:multiLevelType w:val="hybridMultilevel"/>
    <w:tmpl w:val="8FC04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182113"/>
    <w:multiLevelType w:val="hybridMultilevel"/>
    <w:tmpl w:val="1E5C10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6A561B"/>
    <w:multiLevelType w:val="hybridMultilevel"/>
    <w:tmpl w:val="161A2D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1F132FE"/>
    <w:multiLevelType w:val="hybridMultilevel"/>
    <w:tmpl w:val="FAEA74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072AD"/>
    <w:multiLevelType w:val="multilevel"/>
    <w:tmpl w:val="518E3E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E2B2EF6"/>
    <w:multiLevelType w:val="hybridMultilevel"/>
    <w:tmpl w:val="BE8820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BA2688"/>
    <w:multiLevelType w:val="hybridMultilevel"/>
    <w:tmpl w:val="BDC266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5477D1"/>
    <w:multiLevelType w:val="hybridMultilevel"/>
    <w:tmpl w:val="D396B4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B2A2B"/>
    <w:multiLevelType w:val="hybridMultilevel"/>
    <w:tmpl w:val="198A1C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EF41DC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DA3D67"/>
    <w:multiLevelType w:val="hybridMultilevel"/>
    <w:tmpl w:val="E68081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3A3875"/>
    <w:multiLevelType w:val="hybridMultilevel"/>
    <w:tmpl w:val="1F30F7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70B4B"/>
    <w:multiLevelType w:val="hybridMultilevel"/>
    <w:tmpl w:val="CC30C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475252"/>
    <w:multiLevelType w:val="hybridMultilevel"/>
    <w:tmpl w:val="98349E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E9E4FFA"/>
    <w:multiLevelType w:val="hybridMultilevel"/>
    <w:tmpl w:val="035C5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6931F8"/>
    <w:multiLevelType w:val="hybridMultilevel"/>
    <w:tmpl w:val="541E57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14A13"/>
    <w:multiLevelType w:val="hybridMultilevel"/>
    <w:tmpl w:val="F378E9B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19"/>
  </w:num>
  <w:num w:numId="10">
    <w:abstractNumId w:val="5"/>
  </w:num>
  <w:num w:numId="11">
    <w:abstractNumId w:val="6"/>
  </w:num>
  <w:num w:numId="12">
    <w:abstractNumId w:val="10"/>
  </w:num>
  <w:num w:numId="13">
    <w:abstractNumId w:val="0"/>
  </w:num>
  <w:num w:numId="14">
    <w:abstractNumId w:val="1"/>
  </w:num>
  <w:num w:numId="15">
    <w:abstractNumId w:val="3"/>
  </w:num>
  <w:num w:numId="16">
    <w:abstractNumId w:val="18"/>
  </w:num>
  <w:num w:numId="17">
    <w:abstractNumId w:val="17"/>
  </w:num>
  <w:num w:numId="18">
    <w:abstractNumId w:val="16"/>
  </w:num>
  <w:num w:numId="19">
    <w:abstractNumId w:val="13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63"/>
    <w:rsid w:val="0001224F"/>
    <w:rsid w:val="0002339B"/>
    <w:rsid w:val="00030C72"/>
    <w:rsid w:val="000754B8"/>
    <w:rsid w:val="000D7146"/>
    <w:rsid w:val="000F6E48"/>
    <w:rsid w:val="001311B9"/>
    <w:rsid w:val="00135EAF"/>
    <w:rsid w:val="0017263E"/>
    <w:rsid w:val="001A2B97"/>
    <w:rsid w:val="001C0888"/>
    <w:rsid w:val="001D3048"/>
    <w:rsid w:val="001E226B"/>
    <w:rsid w:val="00220C11"/>
    <w:rsid w:val="00222DAF"/>
    <w:rsid w:val="00230F12"/>
    <w:rsid w:val="00235237"/>
    <w:rsid w:val="0026130D"/>
    <w:rsid w:val="00291968"/>
    <w:rsid w:val="002D78A7"/>
    <w:rsid w:val="002E7D80"/>
    <w:rsid w:val="00313F80"/>
    <w:rsid w:val="003320B8"/>
    <w:rsid w:val="0033527A"/>
    <w:rsid w:val="00335579"/>
    <w:rsid w:val="003448CC"/>
    <w:rsid w:val="00347A94"/>
    <w:rsid w:val="00351F68"/>
    <w:rsid w:val="00373310"/>
    <w:rsid w:val="00380CFD"/>
    <w:rsid w:val="003910DF"/>
    <w:rsid w:val="003923EF"/>
    <w:rsid w:val="003A6060"/>
    <w:rsid w:val="003F049C"/>
    <w:rsid w:val="004255A0"/>
    <w:rsid w:val="004261AE"/>
    <w:rsid w:val="0045602D"/>
    <w:rsid w:val="00474CCB"/>
    <w:rsid w:val="0049313C"/>
    <w:rsid w:val="004A3C51"/>
    <w:rsid w:val="004A5390"/>
    <w:rsid w:val="004A7948"/>
    <w:rsid w:val="004C0854"/>
    <w:rsid w:val="004E281E"/>
    <w:rsid w:val="004E6EDF"/>
    <w:rsid w:val="00507F69"/>
    <w:rsid w:val="0052323E"/>
    <w:rsid w:val="005342C9"/>
    <w:rsid w:val="00545847"/>
    <w:rsid w:val="005B4118"/>
    <w:rsid w:val="005D71D5"/>
    <w:rsid w:val="005F0EAD"/>
    <w:rsid w:val="006148CB"/>
    <w:rsid w:val="006412DD"/>
    <w:rsid w:val="00646508"/>
    <w:rsid w:val="006635B4"/>
    <w:rsid w:val="00683F19"/>
    <w:rsid w:val="006B3882"/>
    <w:rsid w:val="006E0AD6"/>
    <w:rsid w:val="006F3E06"/>
    <w:rsid w:val="00705583"/>
    <w:rsid w:val="00727EE4"/>
    <w:rsid w:val="00740215"/>
    <w:rsid w:val="00740764"/>
    <w:rsid w:val="0075067F"/>
    <w:rsid w:val="00763D63"/>
    <w:rsid w:val="00764F2B"/>
    <w:rsid w:val="007832D8"/>
    <w:rsid w:val="007851CC"/>
    <w:rsid w:val="00787DED"/>
    <w:rsid w:val="0079105E"/>
    <w:rsid w:val="00795A0C"/>
    <w:rsid w:val="007C030E"/>
    <w:rsid w:val="007C2366"/>
    <w:rsid w:val="007C3385"/>
    <w:rsid w:val="007D1C4B"/>
    <w:rsid w:val="007E0F08"/>
    <w:rsid w:val="007F74E4"/>
    <w:rsid w:val="00820A42"/>
    <w:rsid w:val="00821BC7"/>
    <w:rsid w:val="00853633"/>
    <w:rsid w:val="008536AD"/>
    <w:rsid w:val="0087527B"/>
    <w:rsid w:val="00875AB7"/>
    <w:rsid w:val="008A58D8"/>
    <w:rsid w:val="008E2A19"/>
    <w:rsid w:val="008E36D4"/>
    <w:rsid w:val="008E65A3"/>
    <w:rsid w:val="008E76BF"/>
    <w:rsid w:val="009002BA"/>
    <w:rsid w:val="0095209D"/>
    <w:rsid w:val="0096138A"/>
    <w:rsid w:val="009A67AF"/>
    <w:rsid w:val="009B6C4C"/>
    <w:rsid w:val="009B7AD3"/>
    <w:rsid w:val="009D7CE0"/>
    <w:rsid w:val="009E5883"/>
    <w:rsid w:val="009F7FF7"/>
    <w:rsid w:val="00A000CA"/>
    <w:rsid w:val="00A11BA2"/>
    <w:rsid w:val="00A138C8"/>
    <w:rsid w:val="00A15F93"/>
    <w:rsid w:val="00A15F9F"/>
    <w:rsid w:val="00A33CDD"/>
    <w:rsid w:val="00A3643B"/>
    <w:rsid w:val="00A67C11"/>
    <w:rsid w:val="00A67DEE"/>
    <w:rsid w:val="00A91279"/>
    <w:rsid w:val="00AA4240"/>
    <w:rsid w:val="00AB39CF"/>
    <w:rsid w:val="00B365AE"/>
    <w:rsid w:val="00B407B1"/>
    <w:rsid w:val="00B512D2"/>
    <w:rsid w:val="00B64F31"/>
    <w:rsid w:val="00B70BDC"/>
    <w:rsid w:val="00B72BAB"/>
    <w:rsid w:val="00B774CB"/>
    <w:rsid w:val="00B801A6"/>
    <w:rsid w:val="00B92C8A"/>
    <w:rsid w:val="00BA5799"/>
    <w:rsid w:val="00BA66DE"/>
    <w:rsid w:val="00BB7DE4"/>
    <w:rsid w:val="00BD793E"/>
    <w:rsid w:val="00C00D05"/>
    <w:rsid w:val="00C01834"/>
    <w:rsid w:val="00C110DD"/>
    <w:rsid w:val="00C164D8"/>
    <w:rsid w:val="00C17ECB"/>
    <w:rsid w:val="00C261DA"/>
    <w:rsid w:val="00C30663"/>
    <w:rsid w:val="00C40F07"/>
    <w:rsid w:val="00C531B6"/>
    <w:rsid w:val="00C54A34"/>
    <w:rsid w:val="00C61FDD"/>
    <w:rsid w:val="00C62A1F"/>
    <w:rsid w:val="00C7736C"/>
    <w:rsid w:val="00C914E7"/>
    <w:rsid w:val="00C9173C"/>
    <w:rsid w:val="00CB01FF"/>
    <w:rsid w:val="00CB4298"/>
    <w:rsid w:val="00CC3F8F"/>
    <w:rsid w:val="00CF5D73"/>
    <w:rsid w:val="00CF78CB"/>
    <w:rsid w:val="00D04D7A"/>
    <w:rsid w:val="00D20111"/>
    <w:rsid w:val="00D36D1B"/>
    <w:rsid w:val="00D43211"/>
    <w:rsid w:val="00D56FB1"/>
    <w:rsid w:val="00D651F7"/>
    <w:rsid w:val="00D90749"/>
    <w:rsid w:val="00DB5842"/>
    <w:rsid w:val="00DC00E6"/>
    <w:rsid w:val="00DD6215"/>
    <w:rsid w:val="00E11245"/>
    <w:rsid w:val="00E11831"/>
    <w:rsid w:val="00E12247"/>
    <w:rsid w:val="00E148E0"/>
    <w:rsid w:val="00E22B5F"/>
    <w:rsid w:val="00E42FF5"/>
    <w:rsid w:val="00E70BB9"/>
    <w:rsid w:val="00E85FC4"/>
    <w:rsid w:val="00EA0545"/>
    <w:rsid w:val="00EA3252"/>
    <w:rsid w:val="00EC4BE8"/>
    <w:rsid w:val="00EC4E3D"/>
    <w:rsid w:val="00ED2B25"/>
    <w:rsid w:val="00EF3BBA"/>
    <w:rsid w:val="00F011B9"/>
    <w:rsid w:val="00F20D6F"/>
    <w:rsid w:val="00F373F8"/>
    <w:rsid w:val="00F41291"/>
    <w:rsid w:val="00F52092"/>
    <w:rsid w:val="00F87C7B"/>
    <w:rsid w:val="00F90B27"/>
    <w:rsid w:val="00FA097A"/>
    <w:rsid w:val="00FA3999"/>
    <w:rsid w:val="00FD7DF9"/>
    <w:rsid w:val="00FE05A0"/>
    <w:rsid w:val="00FE1999"/>
    <w:rsid w:val="00FE49A4"/>
    <w:rsid w:val="00FF5822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9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D1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D1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D1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D1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D1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D1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D1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D1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D1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D1B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D1B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D1B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D1B"/>
    <w:rPr>
      <w:rFonts w:eastAsiaTheme="minorEastAsia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D1B"/>
    <w:rPr>
      <w:rFonts w:eastAsiaTheme="minorEastAsia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D36D1B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D1B"/>
    <w:rPr>
      <w:rFonts w:eastAsiaTheme="minorEastAsia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D1B"/>
    <w:rPr>
      <w:rFonts w:eastAsiaTheme="minorEastAsia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D1B"/>
    <w:rPr>
      <w:rFonts w:asciiTheme="majorHAnsi" w:eastAsiaTheme="majorEastAsia" w:hAnsiTheme="majorHAnsi" w:cstheme="majorBidi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663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39"/>
    <w:rsid w:val="00C3066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36D1B"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semiHidden/>
    <w:unhideWhenUsed/>
    <w:rsid w:val="00FD7DF9"/>
  </w:style>
  <w:style w:type="table" w:customStyle="1" w:styleId="GridTable4Accent6">
    <w:name w:val="Grid Table 4 Accent 6"/>
    <w:basedOn w:val="TableNormal"/>
    <w:uiPriority w:val="49"/>
    <w:rsid w:val="00C531B6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C531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1B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1B6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1B6"/>
    <w:rPr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1B6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1B6"/>
    <w:rPr>
      <w:b/>
      <w:bCs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1B6"/>
    <w:rPr>
      <w:b/>
      <w:bCs/>
    </w:rPr>
  </w:style>
  <w:style w:type="character" w:styleId="Hyperlink">
    <w:name w:val="Hyperlink"/>
    <w:basedOn w:val="DefaultParagraphFont"/>
    <w:uiPriority w:val="99"/>
    <w:unhideWhenUsed/>
    <w:rsid w:val="00C531B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531B6"/>
    <w:rPr>
      <w:b/>
      <w:bCs/>
    </w:rPr>
  </w:style>
  <w:style w:type="character" w:customStyle="1" w:styleId="st">
    <w:name w:val="st"/>
    <w:basedOn w:val="DefaultParagraphFont"/>
    <w:rsid w:val="00C531B6"/>
  </w:style>
  <w:style w:type="paragraph" w:customStyle="1" w:styleId="Style3">
    <w:name w:val="Style3"/>
    <w:basedOn w:val="Normal"/>
    <w:qFormat/>
    <w:rsid w:val="00C531B6"/>
    <w:pPr>
      <w:bidi/>
      <w:contextualSpacing/>
      <w:jc w:val="center"/>
    </w:pPr>
    <w:rPr>
      <w:rFonts w:eastAsia="Calibri" w:cs="B Lotus"/>
      <w:b/>
      <w:bCs/>
      <w:iCs/>
      <w:sz w:val="24"/>
      <w:szCs w:val="24"/>
      <w:lang w:bidi="fa-IR"/>
    </w:rPr>
  </w:style>
  <w:style w:type="paragraph" w:customStyle="1" w:styleId="Style2">
    <w:name w:val="Style2"/>
    <w:basedOn w:val="Normal"/>
    <w:qFormat/>
    <w:rsid w:val="00C531B6"/>
    <w:pPr>
      <w:bidi/>
      <w:ind w:hanging="1"/>
      <w:contextualSpacing/>
      <w:jc w:val="center"/>
    </w:pPr>
    <w:rPr>
      <w:rFonts w:eastAsiaTheme="minorHAnsi" w:cs="B Lotus"/>
      <w:b/>
      <w:bCs/>
      <w:iCs/>
      <w:szCs w:val="24"/>
      <w:lang w:bidi="fa-IR"/>
    </w:rPr>
  </w:style>
  <w:style w:type="character" w:customStyle="1" w:styleId="tgc">
    <w:name w:val="_tgc"/>
    <w:basedOn w:val="DefaultParagraphFont"/>
    <w:rsid w:val="00C531B6"/>
  </w:style>
  <w:style w:type="paragraph" w:styleId="BodyText">
    <w:name w:val="Body Text"/>
    <w:basedOn w:val="Normal"/>
    <w:link w:val="BodyTextChar"/>
    <w:uiPriority w:val="1"/>
    <w:qFormat/>
    <w:rsid w:val="000D7146"/>
    <w:pPr>
      <w:widowControl w:val="0"/>
      <w:autoSpaceDE w:val="0"/>
      <w:autoSpaceDN w:val="0"/>
      <w:spacing w:before="12"/>
    </w:pPr>
    <w:rPr>
      <w:rFonts w:ascii="B Nazanin" w:eastAsia="B Nazanin" w:hAnsi="B Nazanin" w:cs="B Nazan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D7146"/>
    <w:rPr>
      <w:rFonts w:ascii="B Nazanin" w:eastAsia="B Nazanin" w:hAnsi="B Nazanin" w:cs="B Nazanin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99"/>
    <w:qFormat/>
    <w:rsid w:val="00A11BA2"/>
    <w:pPr>
      <w:keepLines/>
      <w:numPr>
        <w:numId w:val="0"/>
      </w:numPr>
      <w:spacing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A11BA2"/>
    <w:pPr>
      <w:spacing w:after="100" w:line="276" w:lineRule="auto"/>
      <w:jc w:val="both"/>
    </w:pPr>
    <w:rPr>
      <w:rFonts w:ascii="Calibri" w:eastAsia="Calibri" w:hAnsi="Calibri"/>
      <w:sz w:val="22"/>
      <w:szCs w:val="22"/>
      <w:lang w:val="en-AU"/>
    </w:rPr>
  </w:style>
  <w:style w:type="paragraph" w:styleId="TOC2">
    <w:name w:val="toc 2"/>
    <w:basedOn w:val="Normal"/>
    <w:next w:val="Normal"/>
    <w:autoRedefine/>
    <w:uiPriority w:val="99"/>
    <w:rsid w:val="00A11BA2"/>
    <w:pPr>
      <w:tabs>
        <w:tab w:val="left" w:pos="1760"/>
        <w:tab w:val="right" w:leader="dot" w:pos="9016"/>
      </w:tabs>
      <w:spacing w:after="100" w:line="276" w:lineRule="auto"/>
      <w:ind w:left="216"/>
      <w:jc w:val="both"/>
    </w:pPr>
    <w:rPr>
      <w:rFonts w:ascii="Calibri" w:eastAsia="Calibri" w:hAnsi="Calibri"/>
      <w:sz w:val="22"/>
      <w:szCs w:val="22"/>
      <w:lang w:val="en-AU"/>
    </w:rPr>
  </w:style>
  <w:style w:type="character" w:styleId="Emphasis">
    <w:name w:val="Emphasis"/>
    <w:basedOn w:val="DefaultParagraphFont"/>
    <w:uiPriority w:val="20"/>
    <w:qFormat/>
    <w:rsid w:val="00A11BA2"/>
    <w:rPr>
      <w:i/>
      <w:iCs/>
    </w:rPr>
  </w:style>
  <w:style w:type="table" w:styleId="LightShading-Accent5">
    <w:name w:val="Light Shading Accent 5"/>
    <w:basedOn w:val="TableNormal"/>
    <w:uiPriority w:val="60"/>
    <w:rsid w:val="00A11BA2"/>
    <w:pPr>
      <w:spacing w:after="0" w:line="240" w:lineRule="auto"/>
    </w:pPr>
    <w:rPr>
      <w:color w:val="31849B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A11BA2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B365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9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D1B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D1B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D1B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D1B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D1B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36D1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D1B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D1B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D1B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D1B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D1B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D1B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D1B"/>
    <w:rPr>
      <w:rFonts w:eastAsiaTheme="minorEastAsia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D1B"/>
    <w:rPr>
      <w:rFonts w:eastAsiaTheme="minorEastAsia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D36D1B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D1B"/>
    <w:rPr>
      <w:rFonts w:eastAsiaTheme="minorEastAsia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D1B"/>
    <w:rPr>
      <w:rFonts w:eastAsiaTheme="minorEastAsia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D1B"/>
    <w:rPr>
      <w:rFonts w:asciiTheme="majorHAnsi" w:eastAsiaTheme="majorEastAsia" w:hAnsiTheme="majorHAnsi" w:cstheme="majorBidi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306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66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663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39"/>
    <w:rsid w:val="00C3066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36D1B"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semiHidden/>
    <w:unhideWhenUsed/>
    <w:rsid w:val="00FD7DF9"/>
  </w:style>
  <w:style w:type="table" w:customStyle="1" w:styleId="GridTable4Accent6">
    <w:name w:val="Grid Table 4 Accent 6"/>
    <w:basedOn w:val="TableNormal"/>
    <w:uiPriority w:val="49"/>
    <w:rsid w:val="00C531B6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C531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1B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1B6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1B6"/>
    <w:rPr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1B6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1B6"/>
    <w:rPr>
      <w:b/>
      <w:bCs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1B6"/>
    <w:rPr>
      <w:b/>
      <w:bCs/>
    </w:rPr>
  </w:style>
  <w:style w:type="character" w:styleId="Hyperlink">
    <w:name w:val="Hyperlink"/>
    <w:basedOn w:val="DefaultParagraphFont"/>
    <w:uiPriority w:val="99"/>
    <w:unhideWhenUsed/>
    <w:rsid w:val="00C531B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531B6"/>
    <w:rPr>
      <w:b/>
      <w:bCs/>
    </w:rPr>
  </w:style>
  <w:style w:type="character" w:customStyle="1" w:styleId="st">
    <w:name w:val="st"/>
    <w:basedOn w:val="DefaultParagraphFont"/>
    <w:rsid w:val="00C531B6"/>
  </w:style>
  <w:style w:type="paragraph" w:customStyle="1" w:styleId="Style3">
    <w:name w:val="Style3"/>
    <w:basedOn w:val="Normal"/>
    <w:qFormat/>
    <w:rsid w:val="00C531B6"/>
    <w:pPr>
      <w:bidi/>
      <w:contextualSpacing/>
      <w:jc w:val="center"/>
    </w:pPr>
    <w:rPr>
      <w:rFonts w:eastAsia="Calibri" w:cs="B Lotus"/>
      <w:b/>
      <w:bCs/>
      <w:iCs/>
      <w:sz w:val="24"/>
      <w:szCs w:val="24"/>
      <w:lang w:bidi="fa-IR"/>
    </w:rPr>
  </w:style>
  <w:style w:type="paragraph" w:customStyle="1" w:styleId="Style2">
    <w:name w:val="Style2"/>
    <w:basedOn w:val="Normal"/>
    <w:qFormat/>
    <w:rsid w:val="00C531B6"/>
    <w:pPr>
      <w:bidi/>
      <w:ind w:hanging="1"/>
      <w:contextualSpacing/>
      <w:jc w:val="center"/>
    </w:pPr>
    <w:rPr>
      <w:rFonts w:eastAsiaTheme="minorHAnsi" w:cs="B Lotus"/>
      <w:b/>
      <w:bCs/>
      <w:iCs/>
      <w:szCs w:val="24"/>
      <w:lang w:bidi="fa-IR"/>
    </w:rPr>
  </w:style>
  <w:style w:type="character" w:customStyle="1" w:styleId="tgc">
    <w:name w:val="_tgc"/>
    <w:basedOn w:val="DefaultParagraphFont"/>
    <w:rsid w:val="00C531B6"/>
  </w:style>
  <w:style w:type="paragraph" w:styleId="BodyText">
    <w:name w:val="Body Text"/>
    <w:basedOn w:val="Normal"/>
    <w:link w:val="BodyTextChar"/>
    <w:uiPriority w:val="1"/>
    <w:qFormat/>
    <w:rsid w:val="000D7146"/>
    <w:pPr>
      <w:widowControl w:val="0"/>
      <w:autoSpaceDE w:val="0"/>
      <w:autoSpaceDN w:val="0"/>
      <w:spacing w:before="12"/>
    </w:pPr>
    <w:rPr>
      <w:rFonts w:ascii="B Nazanin" w:eastAsia="B Nazanin" w:hAnsi="B Nazanin" w:cs="B Nazan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D7146"/>
    <w:rPr>
      <w:rFonts w:ascii="B Nazanin" w:eastAsia="B Nazanin" w:hAnsi="B Nazanin" w:cs="B Nazanin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99"/>
    <w:qFormat/>
    <w:rsid w:val="00A11BA2"/>
    <w:pPr>
      <w:keepLines/>
      <w:numPr>
        <w:numId w:val="0"/>
      </w:numPr>
      <w:spacing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A11BA2"/>
    <w:pPr>
      <w:spacing w:after="100" w:line="276" w:lineRule="auto"/>
      <w:jc w:val="both"/>
    </w:pPr>
    <w:rPr>
      <w:rFonts w:ascii="Calibri" w:eastAsia="Calibri" w:hAnsi="Calibri"/>
      <w:sz w:val="22"/>
      <w:szCs w:val="22"/>
      <w:lang w:val="en-AU"/>
    </w:rPr>
  </w:style>
  <w:style w:type="paragraph" w:styleId="TOC2">
    <w:name w:val="toc 2"/>
    <w:basedOn w:val="Normal"/>
    <w:next w:val="Normal"/>
    <w:autoRedefine/>
    <w:uiPriority w:val="99"/>
    <w:rsid w:val="00A11BA2"/>
    <w:pPr>
      <w:tabs>
        <w:tab w:val="left" w:pos="1760"/>
        <w:tab w:val="right" w:leader="dot" w:pos="9016"/>
      </w:tabs>
      <w:spacing w:after="100" w:line="276" w:lineRule="auto"/>
      <w:ind w:left="216"/>
      <w:jc w:val="both"/>
    </w:pPr>
    <w:rPr>
      <w:rFonts w:ascii="Calibri" w:eastAsia="Calibri" w:hAnsi="Calibri"/>
      <w:sz w:val="22"/>
      <w:szCs w:val="22"/>
      <w:lang w:val="en-AU"/>
    </w:rPr>
  </w:style>
  <w:style w:type="character" w:styleId="Emphasis">
    <w:name w:val="Emphasis"/>
    <w:basedOn w:val="DefaultParagraphFont"/>
    <w:uiPriority w:val="20"/>
    <w:qFormat/>
    <w:rsid w:val="00A11BA2"/>
    <w:rPr>
      <w:i/>
      <w:iCs/>
    </w:rPr>
  </w:style>
  <w:style w:type="table" w:styleId="LightShading-Accent5">
    <w:name w:val="Light Shading Accent 5"/>
    <w:basedOn w:val="TableNormal"/>
    <w:uiPriority w:val="60"/>
    <w:rsid w:val="00A11BA2"/>
    <w:pPr>
      <w:spacing w:after="0" w:line="240" w:lineRule="auto"/>
    </w:pPr>
    <w:rPr>
      <w:color w:val="31849B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A11BA2"/>
    <w:pPr>
      <w:spacing w:after="0" w:line="240" w:lineRule="auto"/>
    </w:pPr>
    <w:rPr>
      <w:lang w:bidi="ar-SA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B365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HSE.NIOC.I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E2FD-DA8B-4B0D-87C8-5E55B631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14</Pages>
  <Words>4066</Words>
  <Characters>23181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 Abbasi Laleh</dc:creator>
  <cp:lastModifiedBy>Hossein Abbasi Laleh</cp:lastModifiedBy>
  <cp:revision>26</cp:revision>
  <cp:lastPrinted>2018-09-07T21:55:00Z</cp:lastPrinted>
  <dcterms:created xsi:type="dcterms:W3CDTF">2018-08-27T20:30:00Z</dcterms:created>
  <dcterms:modified xsi:type="dcterms:W3CDTF">2018-11-04T19:57:00Z</dcterms:modified>
</cp:coreProperties>
</file>